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F2" w:rsidRPr="003C75F2" w:rsidRDefault="003C75F2" w:rsidP="004F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tbl>
      <w:tblPr>
        <w:tblW w:w="9501" w:type="dxa"/>
        <w:tblLook w:val="00A0" w:firstRow="1" w:lastRow="0" w:firstColumn="1" w:lastColumn="0" w:noHBand="0" w:noVBand="0"/>
      </w:tblPr>
      <w:tblGrid>
        <w:gridCol w:w="3669"/>
        <w:gridCol w:w="2916"/>
        <w:gridCol w:w="2916"/>
      </w:tblGrid>
      <w:tr w:rsidR="004F3BE2" w:rsidRPr="004F3BE2" w:rsidTr="008B1A7A">
        <w:trPr>
          <w:trHeight w:val="2476"/>
        </w:trPr>
        <w:tc>
          <w:tcPr>
            <w:tcW w:w="3669" w:type="dxa"/>
          </w:tcPr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BE2" w:rsidRPr="004F3BE2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4F3BE2" w:rsidRPr="004F3BE2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F3BE2" w:rsidRPr="008B1A7A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«Коровий Ручей»</w:t>
            </w:r>
          </w:p>
        </w:tc>
        <w:tc>
          <w:tcPr>
            <w:tcW w:w="2916" w:type="dxa"/>
          </w:tcPr>
          <w:p w:rsidR="004F3BE2" w:rsidRDefault="004F3BE2" w:rsidP="008B1A7A">
            <w:pPr>
              <w:widowControl w:val="0"/>
              <w:spacing w:line="240" w:lineRule="auto"/>
              <w:jc w:val="center"/>
              <w:rPr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  <w:p w:rsidR="004F3BE2" w:rsidRPr="008B1A7A" w:rsidRDefault="00C92340" w:rsidP="008B1A7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"C:\\ДЕПУТАТЫ\\3 созыв\\9 сессия 2013 года\\НАДЯ\\WINDOWS\\GERB_KOM.BMP" \* MERGEFORMATINET </w:instrText>
            </w:r>
            <w:r>
              <w:rPr>
                <w:sz w:val="28"/>
                <w:szCs w:val="28"/>
              </w:rPr>
              <w:fldChar w:fldCharType="separate"/>
            </w:r>
            <w:r w:rsidR="00266F7B">
              <w:rPr>
                <w:sz w:val="28"/>
                <w:szCs w:val="28"/>
              </w:rPr>
              <w:fldChar w:fldCharType="begin"/>
            </w:r>
            <w:r w:rsidR="00266F7B">
              <w:rPr>
                <w:sz w:val="28"/>
                <w:szCs w:val="28"/>
              </w:rPr>
              <w:instrText xml:space="preserve"> INCLUDEPICTURE  "C:\\Documents and Settings\\Admin\\Рабочий стол\\НАДЕЖДА\\НАДЕЖДА\\ДЕПУТАТЫ\\3 созыв\\9 сессия 2013 года\\НАДЯ\\WINDOWS\\GERB_KOM.BMP" \* MERGEFORMATINET </w:instrText>
            </w:r>
            <w:r w:rsidR="00266F7B">
              <w:rPr>
                <w:sz w:val="28"/>
                <w:szCs w:val="28"/>
              </w:rPr>
              <w:fldChar w:fldCharType="separate"/>
            </w:r>
            <w:r w:rsidR="00A8377F">
              <w:rPr>
                <w:sz w:val="28"/>
                <w:szCs w:val="28"/>
              </w:rPr>
              <w:fldChar w:fldCharType="begin"/>
            </w:r>
            <w:r w:rsidR="00A8377F">
              <w:rPr>
                <w:sz w:val="28"/>
                <w:szCs w:val="28"/>
              </w:rPr>
              <w:instrText xml:space="preserve"> INCLUDEPICTURE  "C:\\Documents and Settings\\Admin\\Рабочий стол\\НАДЕЖДА\\НАДЕЖДА\\ДЕПУТАТЫ\\3 созыв\\9 сессия 2013 года\\НАДЯ\\WINDOWS\\GERB_KOM.BMP" \* MERGEFORMATINET </w:instrText>
            </w:r>
            <w:r w:rsidR="00A8377F">
              <w:rPr>
                <w:sz w:val="28"/>
                <w:szCs w:val="28"/>
              </w:rPr>
              <w:fldChar w:fldCharType="separate"/>
            </w:r>
            <w:r w:rsidR="00982C8D">
              <w:rPr>
                <w:sz w:val="28"/>
                <w:szCs w:val="28"/>
              </w:rPr>
              <w:fldChar w:fldCharType="begin"/>
            </w:r>
            <w:r w:rsidR="00982C8D">
              <w:rPr>
                <w:sz w:val="28"/>
                <w:szCs w:val="28"/>
              </w:rPr>
              <w:instrText xml:space="preserve"> INCLUDEPICTURE  "C:\\Documents and Settings\\Admin\\Рабочий стол\\НАДЕЖДА\\НАДЕЖДА\\ДЕПУТАТЫ\\3 созыв\\9 сессия 2013 года\\НАДЯ\\WINDOWS\\GERB_KOM.BMP" \* MERGEFORMATINET </w:instrText>
            </w:r>
            <w:r w:rsidR="00982C8D">
              <w:rPr>
                <w:sz w:val="28"/>
                <w:szCs w:val="28"/>
              </w:rPr>
              <w:fldChar w:fldCharType="separate"/>
            </w:r>
            <w:r w:rsidR="00582824">
              <w:rPr>
                <w:sz w:val="28"/>
                <w:szCs w:val="28"/>
              </w:rPr>
              <w:fldChar w:fldCharType="begin"/>
            </w:r>
            <w:r w:rsidR="00582824">
              <w:rPr>
                <w:sz w:val="28"/>
                <w:szCs w:val="28"/>
              </w:rPr>
              <w:instrText xml:space="preserve"> INCLUDEPICTURE  "C:\\Documents and Settings\\Admin\\Рабочий стол\\НАДЕЖДА\\НАДЕЖДА\\ДЕПУТАТЫ\\3 созыв\\9 сессия 2013 года\\НАДЯ\\WINDOWS\\GERB_KOM.BMP" \* MERGEFORMATINET </w:instrText>
            </w:r>
            <w:r w:rsidR="00582824">
              <w:rPr>
                <w:sz w:val="28"/>
                <w:szCs w:val="28"/>
              </w:rPr>
              <w:fldChar w:fldCharType="separate"/>
            </w:r>
            <w:r w:rsidR="007E1538">
              <w:rPr>
                <w:sz w:val="28"/>
                <w:szCs w:val="28"/>
              </w:rPr>
              <w:fldChar w:fldCharType="begin"/>
            </w:r>
            <w:r w:rsidR="007E1538">
              <w:rPr>
                <w:sz w:val="28"/>
                <w:szCs w:val="28"/>
              </w:rPr>
              <w:instrText xml:space="preserve"> </w:instrText>
            </w:r>
            <w:r w:rsidR="007E1538">
              <w:rPr>
                <w:sz w:val="28"/>
                <w:szCs w:val="28"/>
              </w:rPr>
              <w:instrText>INCLUDEPICTURE  "C:\\Documents and Settings\\Admin\\Рабочий стол\\НАДЕЖДА\\НАДЕ</w:instrText>
            </w:r>
            <w:r w:rsidR="007E1538">
              <w:rPr>
                <w:sz w:val="28"/>
                <w:szCs w:val="28"/>
              </w:rPr>
              <w:instrText>ЖДА\\ДЕПУТАТЫ\\3 созыв\\9 сессия 2013 года\\НАДЯ\\WINDOWS\\GERB_KOM.BMP" \* MERGEFORMATINET</w:instrText>
            </w:r>
            <w:r w:rsidR="007E1538">
              <w:rPr>
                <w:sz w:val="28"/>
                <w:szCs w:val="28"/>
              </w:rPr>
              <w:instrText xml:space="preserve"> </w:instrText>
            </w:r>
            <w:r w:rsidR="007E1538">
              <w:rPr>
                <w:sz w:val="28"/>
                <w:szCs w:val="28"/>
              </w:rPr>
              <w:fldChar w:fldCharType="separate"/>
            </w:r>
            <w:r w:rsidR="007E1538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78.7pt">
                  <v:imagedata r:id="rId6" r:href="rId7"/>
                </v:shape>
              </w:pict>
            </w:r>
            <w:r w:rsidR="007E1538">
              <w:rPr>
                <w:sz w:val="28"/>
                <w:szCs w:val="28"/>
              </w:rPr>
              <w:fldChar w:fldCharType="end"/>
            </w:r>
            <w:r w:rsidR="00582824">
              <w:rPr>
                <w:sz w:val="28"/>
                <w:szCs w:val="28"/>
              </w:rPr>
              <w:fldChar w:fldCharType="end"/>
            </w:r>
            <w:r w:rsidR="00982C8D">
              <w:rPr>
                <w:sz w:val="28"/>
                <w:szCs w:val="28"/>
              </w:rPr>
              <w:fldChar w:fldCharType="end"/>
            </w:r>
            <w:r w:rsidR="00A8377F">
              <w:rPr>
                <w:sz w:val="28"/>
                <w:szCs w:val="28"/>
              </w:rPr>
              <w:fldChar w:fldCharType="end"/>
            </w:r>
            <w:r w:rsidR="00266F7B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916" w:type="dxa"/>
          </w:tcPr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EF4" w:rsidRDefault="00C85EF4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BE2" w:rsidRPr="004F3BE2" w:rsidRDefault="004F3BE2" w:rsidP="008B1A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Мöскашор</w:t>
            </w:r>
            <w:proofErr w:type="spellEnd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3BE2" w:rsidRPr="004F3BE2" w:rsidRDefault="004F3BE2" w:rsidP="008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proofErr w:type="spellStart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proofErr w:type="gramStart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4F3BE2">
              <w:rPr>
                <w:rFonts w:ascii="Times New Roman" w:hAnsi="Times New Roman" w:cs="Times New Roman"/>
                <w:b/>
                <w:sz w:val="28"/>
                <w:szCs w:val="28"/>
              </w:rPr>
              <w:t>öвет</w:t>
            </w:r>
            <w:proofErr w:type="spellEnd"/>
          </w:p>
        </w:tc>
      </w:tr>
    </w:tbl>
    <w:p w:rsidR="003C75F2" w:rsidRPr="00512505" w:rsidRDefault="003C75F2" w:rsidP="008B1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8"/>
        <w:gridCol w:w="2916"/>
        <w:gridCol w:w="2947"/>
      </w:tblGrid>
      <w:tr w:rsidR="003C75F2" w:rsidTr="008B1A7A">
        <w:tc>
          <w:tcPr>
            <w:tcW w:w="3708" w:type="dxa"/>
          </w:tcPr>
          <w:p w:rsidR="003C75F2" w:rsidRDefault="003C75F2" w:rsidP="008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3C75F2" w:rsidRPr="008B1A7A" w:rsidRDefault="008B1A7A" w:rsidP="008B1A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="003C75F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3C75F2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947" w:type="dxa"/>
          </w:tcPr>
          <w:p w:rsidR="003C75F2" w:rsidRDefault="003C75F2" w:rsidP="008B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</w:tr>
      <w:tr w:rsidR="003C75F2" w:rsidTr="008B1A7A">
        <w:trPr>
          <w:trHeight w:val="448"/>
        </w:trPr>
        <w:tc>
          <w:tcPr>
            <w:tcW w:w="3708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3C75F2" w:rsidRPr="00C85EF4" w:rsidRDefault="00C85EF4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proofErr w:type="gramStart"/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 </w:t>
            </w:r>
            <w:r w:rsidRPr="00C85E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ö </w:t>
            </w:r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Т </w:t>
            </w:r>
            <w:r w:rsidRPr="00C85EF4">
              <w:rPr>
                <w:rFonts w:ascii="Times New Roman" w:hAnsi="Times New Roman" w:cs="Times New Roman"/>
                <w:b/>
                <w:sz w:val="36"/>
                <w:szCs w:val="36"/>
              </w:rPr>
              <w:t>ö</w:t>
            </w:r>
            <w:r w:rsidRPr="00C85E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85EF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947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</w:tr>
      <w:tr w:rsidR="003C75F2" w:rsidTr="008B1A7A">
        <w:tc>
          <w:tcPr>
            <w:tcW w:w="3708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16" w:type="dxa"/>
          </w:tcPr>
          <w:p w:rsidR="003C75F2" w:rsidRDefault="003C75F2" w:rsidP="008B1A7A">
            <w:pPr>
              <w:widowControl w:val="0"/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2947" w:type="dxa"/>
          </w:tcPr>
          <w:p w:rsidR="003C75F2" w:rsidRDefault="003C75F2" w:rsidP="008B1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</w:p>
        </w:tc>
      </w:tr>
    </w:tbl>
    <w:p w:rsidR="003C75F2" w:rsidRDefault="003C75F2" w:rsidP="008B1A7A">
      <w:pPr>
        <w:spacing w:after="0" w:line="240" w:lineRule="auto"/>
        <w:rPr>
          <w:rFonts w:ascii="Times New Roman" w:hAnsi="Times New Roman"/>
          <w:color w:val="000000"/>
          <w:spacing w:val="10"/>
          <w:kern w:val="2"/>
          <w:sz w:val="28"/>
          <w:szCs w:val="28"/>
          <w:lang w:eastAsia="ar-SA"/>
        </w:rPr>
      </w:pPr>
    </w:p>
    <w:tbl>
      <w:tblPr>
        <w:tblW w:w="9823" w:type="dxa"/>
        <w:tblLook w:val="04A0" w:firstRow="1" w:lastRow="0" w:firstColumn="1" w:lastColumn="0" w:noHBand="0" w:noVBand="1"/>
      </w:tblPr>
      <w:tblGrid>
        <w:gridCol w:w="533"/>
        <w:gridCol w:w="704"/>
        <w:gridCol w:w="1221"/>
        <w:gridCol w:w="776"/>
        <w:gridCol w:w="783"/>
        <w:gridCol w:w="4738"/>
        <w:gridCol w:w="1068"/>
      </w:tblGrid>
      <w:tr w:rsidR="003C75F2" w:rsidTr="007E1538">
        <w:tc>
          <w:tcPr>
            <w:tcW w:w="533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04" w:type="dxa"/>
          </w:tcPr>
          <w:p w:rsidR="003C75F2" w:rsidRDefault="003C75F2" w:rsidP="00ED02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 xml:space="preserve"> </w:t>
            </w:r>
            <w:r w:rsidR="007E1538"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>28</w:t>
            </w:r>
            <w:r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221" w:type="dxa"/>
          </w:tcPr>
          <w:p w:rsidR="003C75F2" w:rsidRDefault="0062419F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  <w:t>декабря</w:t>
            </w:r>
          </w:p>
        </w:tc>
        <w:tc>
          <w:tcPr>
            <w:tcW w:w="776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83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738" w:type="dxa"/>
          </w:tcPr>
          <w:p w:rsidR="003C75F2" w:rsidRDefault="007E1538" w:rsidP="007E15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3C75F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3-22/11</w:t>
            </w:r>
          </w:p>
        </w:tc>
        <w:tc>
          <w:tcPr>
            <w:tcW w:w="1068" w:type="dxa"/>
          </w:tcPr>
          <w:p w:rsidR="003C75F2" w:rsidRDefault="003C75F2" w:rsidP="0066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C75F2" w:rsidRDefault="003C75F2" w:rsidP="003C75F2">
      <w:pPr>
        <w:spacing w:after="0" w:line="240" w:lineRule="auto"/>
        <w:rPr>
          <w:rFonts w:ascii="Times New Roman" w:hAnsi="Times New Roman"/>
          <w:color w:val="000000"/>
          <w:spacing w:val="10"/>
          <w:kern w:val="2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</w:rPr>
        <w:t xml:space="preserve">с. Коровий Ручей  </w:t>
      </w:r>
      <w:proofErr w:type="spellStart"/>
      <w:r>
        <w:rPr>
          <w:rFonts w:ascii="Times New Roman" w:hAnsi="Times New Roman"/>
          <w:sz w:val="16"/>
          <w:szCs w:val="16"/>
        </w:rPr>
        <w:t>Усть-Цилемский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</w:t>
      </w:r>
    </w:p>
    <w:p w:rsidR="003C75F2" w:rsidRDefault="007E1538" w:rsidP="003C75F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3C75F2">
        <w:rPr>
          <w:rFonts w:ascii="Times New Roman" w:hAnsi="Times New Roman"/>
          <w:sz w:val="16"/>
          <w:szCs w:val="16"/>
        </w:rPr>
        <w:t>Республика Коми</w:t>
      </w:r>
    </w:p>
    <w:p w:rsidR="003C75F2" w:rsidRDefault="003C75F2" w:rsidP="003C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31"/>
        <w:gridCol w:w="4729"/>
      </w:tblGrid>
      <w:tr w:rsidR="003C75F2" w:rsidTr="00664D2E">
        <w:trPr>
          <w:trHeight w:val="1913"/>
        </w:trPr>
        <w:tc>
          <w:tcPr>
            <w:tcW w:w="4631" w:type="dxa"/>
          </w:tcPr>
          <w:p w:rsidR="003C75F2" w:rsidRPr="00942E32" w:rsidRDefault="003C75F2" w:rsidP="003C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 решение Совета муниципального образования сельского поселения «Коровий Ручей» от 25 февраля 2014 года 3-11/7 «</w:t>
            </w:r>
            <w:r w:rsidRPr="00942E32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службе в муниципальном образовании </w:t>
            </w:r>
            <w:r w:rsidRPr="00942E32">
              <w:rPr>
                <w:rFonts w:ascii="Times New Roman" w:hAnsi="Times New Roman"/>
                <w:sz w:val="28"/>
                <w:szCs w:val="28"/>
              </w:rPr>
              <w:t>сельского поселения «Коровий Ручей»</w:t>
            </w:r>
          </w:p>
        </w:tc>
        <w:tc>
          <w:tcPr>
            <w:tcW w:w="4729" w:type="dxa"/>
          </w:tcPr>
          <w:p w:rsidR="003C75F2" w:rsidRDefault="003C75F2" w:rsidP="00664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1538" w:rsidRDefault="007E1538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419F" w:rsidRDefault="0062419F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 марта 2007 г. № 25-ФЗ « О муниципальной службе в Российской Федерации», Законом Республики Коми от 21 декабря 2007 г. № 133-РЗ « О некоторых вопросах муниципальной службы в Республике Коми»</w:t>
      </w:r>
    </w:p>
    <w:p w:rsidR="0062419F" w:rsidRDefault="0062419F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муниципального образования сельского поселения «Коровий Ручей» </w:t>
      </w:r>
      <w:r w:rsidR="007E1538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E1538" w:rsidRDefault="007E1538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изменение в</w:t>
      </w:r>
      <w:r w:rsidRPr="003C75F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решение Совета муниципального образования сельского поселения «Коровий Ручей» от 25 февраля 2014 года 3-11/7 «</w:t>
      </w:r>
      <w:r w:rsidRPr="00942E32">
        <w:rPr>
          <w:rFonts w:ascii="Times New Roman" w:hAnsi="Times New Roman"/>
          <w:bCs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службе в муниципальном образовании </w:t>
      </w:r>
      <w:r w:rsidRPr="00942E32">
        <w:rPr>
          <w:rFonts w:ascii="Times New Roman" w:hAnsi="Times New Roman"/>
          <w:sz w:val="28"/>
          <w:szCs w:val="28"/>
        </w:rPr>
        <w:t>сельского поселения «Коровий Ручей»</w:t>
      </w:r>
      <w:r>
        <w:rPr>
          <w:rFonts w:ascii="Times New Roman" w:hAnsi="Times New Roman"/>
          <w:sz w:val="28"/>
          <w:szCs w:val="28"/>
        </w:rPr>
        <w:t>:</w:t>
      </w:r>
    </w:p>
    <w:p w:rsidR="00EC2E1A" w:rsidRPr="0062419F" w:rsidRDefault="003C75F2" w:rsidP="00EA39F6">
      <w:pPr>
        <w:tabs>
          <w:tab w:val="left" w:pos="567"/>
          <w:tab w:val="left" w:pos="9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419F">
        <w:rPr>
          <w:rFonts w:ascii="Times New Roman" w:hAnsi="Times New Roman"/>
          <w:sz w:val="28"/>
          <w:szCs w:val="28"/>
        </w:rPr>
        <w:t>1)  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62419F">
        <w:rPr>
          <w:rFonts w:ascii="Times New Roman" w:hAnsi="Times New Roman"/>
          <w:sz w:val="28"/>
          <w:szCs w:val="28"/>
        </w:rPr>
        <w:t xml:space="preserve">третий статьи 8 главы второй приложения к решению </w:t>
      </w:r>
      <w:r w:rsidR="0062419F">
        <w:rPr>
          <w:rFonts w:ascii="Times New Roman" w:hAnsi="Times New Roman"/>
          <w:bCs/>
          <w:sz w:val="28"/>
          <w:szCs w:val="28"/>
        </w:rPr>
        <w:t>Совета муниципального образования сельского поселения «Коровий Ручей» изложить в новой редакции:</w:t>
      </w:r>
    </w:p>
    <w:p w:rsidR="007E1538" w:rsidRDefault="00EC2E1A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 xml:space="preserve">        </w:t>
      </w:r>
      <w:r w:rsidR="0062419F" w:rsidRPr="0062419F">
        <w:rPr>
          <w:rFonts w:ascii="Times New Roman" w:eastAsiaTheme="minorEastAsia" w:hAnsi="Times New Roman" w:cstheme="minorBidi"/>
          <w:sz w:val="28"/>
          <w:szCs w:val="28"/>
        </w:rPr>
        <w:t>«3.</w:t>
      </w:r>
      <w:r w:rsidR="003C75F2" w:rsidRPr="0062419F">
        <w:rPr>
          <w:rFonts w:ascii="Times New Roman" w:hAnsi="Times New Roman" w:cs="Times New Roman"/>
          <w:sz w:val="28"/>
          <w:szCs w:val="28"/>
        </w:rPr>
        <w:t xml:space="preserve"> </w:t>
      </w:r>
      <w:r w:rsidR="0062419F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включенную в перечень должностей муниципальной службы, осуществление полномочий по которым влечет за собой обязанность </w:t>
      </w:r>
    </w:p>
    <w:p w:rsidR="007E1538" w:rsidRDefault="007E1538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538" w:rsidRDefault="007E1538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538" w:rsidRDefault="007E1538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19F" w:rsidRDefault="007E1538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419F">
        <w:rPr>
          <w:rFonts w:ascii="Times New Roman" w:hAnsi="Times New Roman" w:cs="Times New Roman"/>
          <w:sz w:val="28"/>
          <w:szCs w:val="28"/>
        </w:rPr>
        <w:t>редставлять представителю нанимателя (работодателю) сведения о своих доходах, об имуществе и обязательствах им</w:t>
      </w:r>
      <w:r>
        <w:rPr>
          <w:rFonts w:ascii="Times New Roman" w:hAnsi="Times New Roman" w:cs="Times New Roman"/>
          <w:sz w:val="28"/>
          <w:szCs w:val="28"/>
        </w:rPr>
        <w:t>ущественного характера, а также</w:t>
      </w:r>
    </w:p>
    <w:p w:rsidR="008B1A7A" w:rsidRDefault="0062419F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своих супруги</w:t>
      </w:r>
      <w:r w:rsidR="00EA39F6">
        <w:rPr>
          <w:rFonts w:ascii="Times New Roman" w:hAnsi="Times New Roman" w:cs="Times New Roman"/>
          <w:sz w:val="28"/>
          <w:szCs w:val="28"/>
        </w:rPr>
        <w:t xml:space="preserve"> (супруга)  и несовершеннолетних детей, обязан ежегодно в сроки, установленные для представления сведений о доходах, об имуществе и обязательствах имущественного характера, представлять представителю нанимателя (работодателю) сведения о 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</w:t>
      </w:r>
      <w:proofErr w:type="gramEnd"/>
      <w:r w:rsidR="00EA3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9F6">
        <w:rPr>
          <w:rFonts w:ascii="Times New Roman" w:hAnsi="Times New Roman" w:cs="Times New Roman"/>
          <w:sz w:val="28"/>
          <w:szCs w:val="28"/>
        </w:rPr>
        <w:t>средства, ценны бумаг, акций (долей участия,</w:t>
      </w:r>
      <w:proofErr w:type="gramEnd"/>
      <w:r w:rsidR="00EA3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9F6">
        <w:rPr>
          <w:rFonts w:ascii="Times New Roman" w:hAnsi="Times New Roman" w:cs="Times New Roman"/>
          <w:sz w:val="28"/>
          <w:szCs w:val="28"/>
        </w:rPr>
        <w:t>паев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предшествующему году представления сведений (далее – отчетный период), если 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 и об источниках получения средств, за счет которых совершены эти сделки.»;</w:t>
      </w:r>
      <w:proofErr w:type="gramEnd"/>
    </w:p>
    <w:p w:rsidR="00EA39F6" w:rsidRDefault="00EA39F6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статью 13 главы третьей приложения к решению </w:t>
      </w:r>
      <w:r w:rsidR="00266F7B">
        <w:rPr>
          <w:rFonts w:ascii="Times New Roman" w:hAnsi="Times New Roman"/>
          <w:bCs/>
          <w:sz w:val="28"/>
          <w:szCs w:val="28"/>
        </w:rPr>
        <w:t>Совета муниципального образования сельского поселения «Коровий Ручей» изложить в новой редакции:</w:t>
      </w:r>
    </w:p>
    <w:p w:rsidR="008B1A7A" w:rsidRDefault="00A8377F" w:rsidP="00A8377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13. Получение дополнительного профессионального образования муниципальных служащих</w:t>
      </w:r>
    </w:p>
    <w:p w:rsidR="00A8377F" w:rsidRDefault="00A8377F" w:rsidP="00A8377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1.Целью получения дополнительного профессионального образования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квалификации, достаточного для эффективного исполнения должностных обязанностей.</w:t>
      </w:r>
    </w:p>
    <w:p w:rsidR="00A8377F" w:rsidRDefault="00A8377F" w:rsidP="00A8377F">
      <w:pPr>
        <w:pStyle w:val="ConsPlusNormal"/>
        <w:spacing w:line="276" w:lineRule="auto"/>
        <w:ind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Получение дополнительного профессионального образования проводится в течение всей трудовой деятельности муниципального служащего в органах местного самоуправления муниципального района по мере необходимости, но не реже одного раза в три года.</w:t>
      </w:r>
    </w:p>
    <w:p w:rsidR="00A8377F" w:rsidRDefault="00A8377F" w:rsidP="00A8377F">
      <w:pPr>
        <w:pStyle w:val="ConsPlusNormal"/>
        <w:spacing w:line="276" w:lineRule="auto"/>
        <w:ind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Расходы, связанные  с получением дополнительного профессионального образования муниципальных служащих, осуществляются за счет средств </w:t>
      </w:r>
      <w:r w:rsidRPr="00982C8D">
        <w:rPr>
          <w:rFonts w:ascii="Times New Roman" w:hAnsi="Times New Roman" w:cs="Times New Roman"/>
          <w:sz w:val="28"/>
          <w:szCs w:val="28"/>
        </w:rPr>
        <w:t>бюджета</w:t>
      </w:r>
      <w:r w:rsidR="00982C8D" w:rsidRPr="00982C8D">
        <w:rPr>
          <w:rFonts w:ascii="Times New Roman" w:hAnsi="Times New Roman"/>
          <w:sz w:val="28"/>
          <w:szCs w:val="28"/>
        </w:rPr>
        <w:t xml:space="preserve">  сельского поселения «Коровий Ручей».</w:t>
      </w:r>
    </w:p>
    <w:p w:rsidR="00982C8D" w:rsidRDefault="00982C8D" w:rsidP="00A8377F">
      <w:pPr>
        <w:pStyle w:val="ConsPlusNormal"/>
        <w:spacing w:line="276" w:lineRule="auto"/>
        <w:ind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Порядок организации получения дополнительного профессионального образования муниципальных служащих устанавливается муниципальными правовыми актами органов местного самоуправления </w:t>
      </w:r>
      <w:r w:rsidR="00582824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="00582824">
        <w:rPr>
          <w:rFonts w:ascii="Times New Roman" w:hAnsi="Times New Roman"/>
          <w:sz w:val="28"/>
          <w:szCs w:val="28"/>
        </w:rPr>
        <w:t>.».</w:t>
      </w:r>
      <w:proofErr w:type="gramEnd"/>
    </w:p>
    <w:p w:rsidR="00A8377F" w:rsidRDefault="00A8377F" w:rsidP="00FC39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5F2" w:rsidRPr="009637D8" w:rsidRDefault="00582824" w:rsidP="0058282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3C75F2" w:rsidRPr="009637D8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</w:t>
      </w:r>
      <w:r w:rsidR="009637D8">
        <w:rPr>
          <w:rFonts w:ascii="Times New Roman" w:hAnsi="Times New Roman"/>
          <w:sz w:val="28"/>
          <w:szCs w:val="28"/>
        </w:rPr>
        <w:t>.</w:t>
      </w:r>
    </w:p>
    <w:p w:rsidR="009637D8" w:rsidRDefault="009637D8" w:rsidP="003C7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EF4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="00C85EF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C75F2" w:rsidRDefault="00C85EF4" w:rsidP="00C85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«Коровий Ручей»</w:t>
      </w:r>
      <w:r w:rsidR="003C75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А.М.Антонов</w:t>
      </w:r>
      <w:proofErr w:type="spellEnd"/>
      <w:r w:rsidR="003C75F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5F2" w:rsidRDefault="003C75F2" w:rsidP="003C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B38" w:rsidRDefault="00C56B38"/>
    <w:sectPr w:rsidR="00C56B38" w:rsidSect="008B1A7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9BC"/>
    <w:multiLevelType w:val="hybridMultilevel"/>
    <w:tmpl w:val="4E82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DC1"/>
    <w:multiLevelType w:val="hybridMultilevel"/>
    <w:tmpl w:val="79EC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5C11"/>
    <w:multiLevelType w:val="hybridMultilevel"/>
    <w:tmpl w:val="1D581D06"/>
    <w:lvl w:ilvl="0" w:tplc="5DF6F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94B"/>
    <w:rsid w:val="00121DA1"/>
    <w:rsid w:val="00266F7B"/>
    <w:rsid w:val="003C75F2"/>
    <w:rsid w:val="003F494B"/>
    <w:rsid w:val="004F3BE2"/>
    <w:rsid w:val="00582824"/>
    <w:rsid w:val="0062419F"/>
    <w:rsid w:val="00755CFD"/>
    <w:rsid w:val="007E1538"/>
    <w:rsid w:val="008B1A7A"/>
    <w:rsid w:val="00933486"/>
    <w:rsid w:val="009637D8"/>
    <w:rsid w:val="00982C8D"/>
    <w:rsid w:val="00A27A66"/>
    <w:rsid w:val="00A8377F"/>
    <w:rsid w:val="00BF3ACE"/>
    <w:rsid w:val="00C56B38"/>
    <w:rsid w:val="00C85EF4"/>
    <w:rsid w:val="00C92340"/>
    <w:rsid w:val="00CC2CB7"/>
    <w:rsid w:val="00D60A0F"/>
    <w:rsid w:val="00E05BE1"/>
    <w:rsid w:val="00EA39F6"/>
    <w:rsid w:val="00EC2E1A"/>
    <w:rsid w:val="00ED0205"/>
    <w:rsid w:val="00F04DCA"/>
    <w:rsid w:val="00F35C36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F4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../../9%20&#1089;&#1077;&#1089;&#1089;&#1080;&#1103;%202013%20&#1075;&#1086;&#1076;&#1072;/&#1053;&#1040;&#1044;&#1071;/WINDOWS/GERB_KO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Коровий ручей</cp:lastModifiedBy>
  <cp:revision>26</cp:revision>
  <cp:lastPrinted>2015-12-03T12:08:00Z</cp:lastPrinted>
  <dcterms:created xsi:type="dcterms:W3CDTF">2015-11-18T15:15:00Z</dcterms:created>
  <dcterms:modified xsi:type="dcterms:W3CDTF">2015-12-29T07:17:00Z</dcterms:modified>
</cp:coreProperties>
</file>