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32"/>
        <w:gridCol w:w="2730"/>
        <w:gridCol w:w="3333"/>
      </w:tblGrid>
      <w:tr w:rsidR="00B66299" w:rsidRPr="00B66299" w:rsidTr="00FF0315">
        <w:tc>
          <w:tcPr>
            <w:tcW w:w="3332" w:type="dxa"/>
            <w:shd w:val="clear" w:color="auto" w:fill="auto"/>
          </w:tcPr>
          <w:p w:rsidR="00B66299" w:rsidRPr="00B66299" w:rsidRDefault="00B66299" w:rsidP="00B662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66299" w:rsidRPr="00B66299" w:rsidRDefault="00B66299" w:rsidP="00B662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66299" w:rsidRPr="00B66299" w:rsidRDefault="00B66299" w:rsidP="00B662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«Коровий Ручей»</w:t>
            </w:r>
          </w:p>
          <w:p w:rsidR="00B66299" w:rsidRPr="00B66299" w:rsidRDefault="00B66299" w:rsidP="00B6629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B66299" w:rsidRPr="00B66299" w:rsidRDefault="00B66299" w:rsidP="00B662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9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</w:tcPr>
          <w:p w:rsidR="00B66299" w:rsidRPr="00B66299" w:rsidRDefault="00B66299" w:rsidP="00B662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Мöскашор</w:t>
            </w:r>
            <w:proofErr w:type="spellEnd"/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6299" w:rsidRPr="00B66299" w:rsidRDefault="00B66299" w:rsidP="00B662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B66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B66299" w:rsidRPr="00B66299" w:rsidRDefault="00B66299" w:rsidP="00B662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B66299" w:rsidRPr="00B66299" w:rsidRDefault="00B66299" w:rsidP="00B66299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B66299" w:rsidRPr="00B66299" w:rsidRDefault="00B66299" w:rsidP="00B6629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B66299">
        <w:rPr>
          <w:rFonts w:ascii="Times New Roman" w:hAnsi="Times New Roman" w:cs="Times New Roman"/>
          <w:b/>
          <w:sz w:val="28"/>
        </w:rPr>
        <w:t>П</w:t>
      </w:r>
      <w:proofErr w:type="gramEnd"/>
      <w:r w:rsidRPr="00B66299">
        <w:rPr>
          <w:rFonts w:ascii="Times New Roman" w:hAnsi="Times New Roman" w:cs="Times New Roman"/>
          <w:b/>
          <w:sz w:val="28"/>
        </w:rPr>
        <w:t xml:space="preserve"> О С Т А Н О В Л Е Н  И Е</w:t>
      </w:r>
    </w:p>
    <w:p w:rsidR="00B66299" w:rsidRPr="00B66299" w:rsidRDefault="00B66299" w:rsidP="00B66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66299">
        <w:rPr>
          <w:rFonts w:ascii="Times New Roman" w:hAnsi="Times New Roman" w:cs="Times New Roman"/>
          <w:b/>
          <w:sz w:val="28"/>
        </w:rPr>
        <w:t>ШУ</w:t>
      </w:r>
      <w:r w:rsidRPr="00B66299">
        <w:rPr>
          <w:rFonts w:ascii="Times New Roman" w:hAnsi="Times New Roman" w:cs="Times New Roman"/>
          <w:b/>
          <w:sz w:val="40"/>
          <w:szCs w:val="40"/>
        </w:rPr>
        <w:t>ö</w:t>
      </w:r>
      <w:proofErr w:type="spellEnd"/>
      <w:r w:rsidRPr="00B66299">
        <w:rPr>
          <w:rFonts w:ascii="Times New Roman" w:hAnsi="Times New Roman" w:cs="Times New Roman"/>
          <w:b/>
          <w:sz w:val="28"/>
          <w:szCs w:val="28"/>
        </w:rPr>
        <w:t xml:space="preserve"> М</w:t>
      </w:r>
      <w:proofErr w:type="gramEnd"/>
    </w:p>
    <w:p w:rsidR="00B66299" w:rsidRPr="00B66299" w:rsidRDefault="00B66299" w:rsidP="00B6629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66299" w:rsidRPr="00B66299" w:rsidRDefault="00B66299" w:rsidP="00B66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2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C82">
        <w:rPr>
          <w:rFonts w:ascii="Times New Roman" w:hAnsi="Times New Roman" w:cs="Times New Roman"/>
          <w:sz w:val="28"/>
          <w:szCs w:val="28"/>
        </w:rPr>
        <w:t>23</w:t>
      </w:r>
      <w:r w:rsidRPr="00B66299">
        <w:rPr>
          <w:rFonts w:ascii="Times New Roman" w:hAnsi="Times New Roman" w:cs="Times New Roman"/>
          <w:sz w:val="28"/>
          <w:szCs w:val="28"/>
        </w:rPr>
        <w:t xml:space="preserve"> </w:t>
      </w:r>
      <w:r w:rsidR="00DC1C82">
        <w:rPr>
          <w:rFonts w:ascii="Times New Roman" w:hAnsi="Times New Roman" w:cs="Times New Roman"/>
          <w:sz w:val="28"/>
          <w:szCs w:val="28"/>
        </w:rPr>
        <w:t>марта</w:t>
      </w:r>
      <w:r w:rsidR="003813E6">
        <w:rPr>
          <w:rFonts w:ascii="Times New Roman" w:hAnsi="Times New Roman" w:cs="Times New Roman"/>
          <w:sz w:val="28"/>
          <w:szCs w:val="28"/>
        </w:rPr>
        <w:t xml:space="preserve"> 2015</w:t>
      </w:r>
      <w:r w:rsidR="00A53F25">
        <w:rPr>
          <w:rFonts w:ascii="Times New Roman" w:hAnsi="Times New Roman" w:cs="Times New Roman"/>
          <w:sz w:val="28"/>
          <w:szCs w:val="28"/>
        </w:rPr>
        <w:t xml:space="preserve"> г.</w:t>
      </w:r>
      <w:r w:rsidRPr="00B66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F0A72">
        <w:rPr>
          <w:rFonts w:ascii="Times New Roman" w:hAnsi="Times New Roman" w:cs="Times New Roman"/>
          <w:sz w:val="28"/>
          <w:szCs w:val="28"/>
        </w:rPr>
        <w:t xml:space="preserve">                         № 01/14</w:t>
      </w:r>
    </w:p>
    <w:p w:rsidR="00B66299" w:rsidRDefault="00A53F25" w:rsidP="00A53F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 Коровий Ручей, Усть-Цилемский район, Республика Коми</w:t>
      </w:r>
    </w:p>
    <w:p w:rsidR="00A53F25" w:rsidRPr="00A53F25" w:rsidRDefault="00A53F25" w:rsidP="00A53F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644"/>
      </w:tblGrid>
      <w:tr w:rsidR="008F0A72" w:rsidTr="008F0A7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A72" w:rsidRDefault="008F0A72" w:rsidP="008F0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работы  административной комиссии  администрации сельского поселения «Коровий Ручей»</w:t>
            </w:r>
          </w:p>
        </w:tc>
      </w:tr>
    </w:tbl>
    <w:p w:rsidR="008F0A72" w:rsidRDefault="008F0A72" w:rsidP="008F0A7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F0A72" w:rsidRDefault="008F0A72" w:rsidP="008F0A72">
      <w:pPr>
        <w:pStyle w:val="a6"/>
        <w:shd w:val="clear" w:color="auto" w:fill="FFFFFF"/>
        <w:spacing w:before="0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 закона Республики Коми № 55-РЗ « О наделении органов местного самоуправления муниципальных образований городских округов, поселений в границах муниципальных образований муниципальных районов в Республике Коми государственными полномочиями Республики Коми в области административной ответственности», закона Республики Коми № 125-РЗ «Об административных комиссиях в Республике Коми»</w:t>
      </w:r>
    </w:p>
    <w:p w:rsidR="008F0A72" w:rsidRDefault="008F0A72" w:rsidP="008F0A7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F0A72" w:rsidRDefault="008F0A72" w:rsidP="008F0A72"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8F0A72" w:rsidRDefault="008F0A72" w:rsidP="008F0A72">
      <w:pPr>
        <w:pStyle w:val="a7"/>
        <w:rPr>
          <w:sz w:val="28"/>
          <w:szCs w:val="28"/>
        </w:rPr>
      </w:pPr>
    </w:p>
    <w:p w:rsidR="008F0A72" w:rsidRDefault="008F0A72" w:rsidP="008F0A72">
      <w:pPr>
        <w:pStyle w:val="a6"/>
        <w:shd w:val="clear" w:color="auto" w:fill="FFFFFF"/>
        <w:spacing w:before="0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 работы  административной комиссии администрации сельского поселения «Коровий Ручей»    согласно приложению к настоящему постановлению.</w:t>
      </w:r>
    </w:p>
    <w:p w:rsidR="008F0A72" w:rsidRDefault="008F0A72" w:rsidP="008F0A72">
      <w:pPr>
        <w:pStyle w:val="a6"/>
        <w:shd w:val="clear" w:color="auto" w:fill="FFFFFF"/>
        <w:spacing w:before="0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принятия.</w:t>
      </w:r>
    </w:p>
    <w:p w:rsidR="00B66299" w:rsidRDefault="00B66299" w:rsidP="00B6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F25" w:rsidRDefault="00A53F25" w:rsidP="00B6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F25" w:rsidRDefault="00A53F25" w:rsidP="00B6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F25" w:rsidRDefault="00A53F25" w:rsidP="00B6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F25" w:rsidRPr="00B66299" w:rsidRDefault="00A53F25" w:rsidP="00B6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299" w:rsidRPr="00B66299" w:rsidRDefault="00B66299" w:rsidP="00DC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299" w:rsidRPr="00B66299" w:rsidRDefault="00B66299" w:rsidP="00B66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299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</w:t>
      </w:r>
      <w:r w:rsidR="008F0A7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B66299">
        <w:rPr>
          <w:rFonts w:ascii="Times New Roman" w:hAnsi="Times New Roman" w:cs="Times New Roman"/>
          <w:sz w:val="28"/>
          <w:szCs w:val="28"/>
        </w:rPr>
        <w:t xml:space="preserve">  А. М. Антонов</w:t>
      </w:r>
    </w:p>
    <w:p w:rsidR="00B66299" w:rsidRPr="00B66299" w:rsidRDefault="00B66299" w:rsidP="00B6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2B3" w:rsidRDefault="003112B3" w:rsidP="00B66299">
      <w:pPr>
        <w:spacing w:after="0"/>
        <w:ind w:firstLine="709"/>
        <w:rPr>
          <w:rFonts w:ascii="Times New Roman" w:hAnsi="Times New Roman" w:cs="Times New Roman"/>
        </w:rPr>
      </w:pPr>
    </w:p>
    <w:p w:rsidR="00140834" w:rsidRDefault="00140834" w:rsidP="00B66299">
      <w:pPr>
        <w:spacing w:after="0"/>
        <w:ind w:firstLine="709"/>
        <w:rPr>
          <w:rFonts w:ascii="Times New Roman" w:hAnsi="Times New Roman" w:cs="Times New Roman"/>
        </w:rPr>
      </w:pPr>
    </w:p>
    <w:p w:rsidR="00140834" w:rsidRDefault="00140834" w:rsidP="00B66299">
      <w:pPr>
        <w:spacing w:after="0"/>
        <w:ind w:firstLine="709"/>
        <w:rPr>
          <w:rFonts w:ascii="Times New Roman" w:hAnsi="Times New Roman" w:cs="Times New Roman"/>
        </w:rPr>
      </w:pPr>
    </w:p>
    <w:p w:rsidR="00140834" w:rsidRDefault="00140834" w:rsidP="00B66299">
      <w:pPr>
        <w:spacing w:after="0"/>
        <w:ind w:firstLine="709"/>
        <w:rPr>
          <w:rFonts w:ascii="Times New Roman" w:hAnsi="Times New Roman" w:cs="Times New Roman"/>
        </w:rPr>
      </w:pPr>
    </w:p>
    <w:p w:rsidR="00140834" w:rsidRDefault="00140834" w:rsidP="00B66299">
      <w:pPr>
        <w:spacing w:after="0"/>
        <w:ind w:firstLine="709"/>
        <w:rPr>
          <w:rFonts w:ascii="Times New Roman" w:hAnsi="Times New Roman" w:cs="Times New Roman"/>
        </w:rPr>
      </w:pPr>
    </w:p>
    <w:p w:rsidR="00140834" w:rsidRDefault="00140834" w:rsidP="00140834">
      <w:pPr>
        <w:pStyle w:val="a7"/>
        <w:jc w:val="right"/>
        <w:rPr>
          <w:sz w:val="28"/>
          <w:szCs w:val="28"/>
        </w:rPr>
      </w:pPr>
      <w:r w:rsidRPr="000D4F9E">
        <w:rPr>
          <w:sz w:val="28"/>
          <w:szCs w:val="28"/>
        </w:rPr>
        <w:t>Приложение </w:t>
      </w:r>
    </w:p>
    <w:p w:rsidR="00140834" w:rsidRDefault="00140834" w:rsidP="00140834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40834" w:rsidRDefault="00140834" w:rsidP="00140834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«Коровий Ручей»</w:t>
      </w:r>
    </w:p>
    <w:p w:rsidR="00140834" w:rsidRPr="000D4F9E" w:rsidRDefault="00140834" w:rsidP="00140834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 23 марта 2015 г.  № 01/14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/>
        <w:jc w:val="right"/>
        <w:rPr>
          <w:rFonts w:ascii="Tahoma" w:hAnsi="Tahoma" w:cs="Tahoma"/>
          <w:color w:val="69696A"/>
          <w:sz w:val="21"/>
          <w:szCs w:val="21"/>
        </w:rPr>
      </w:pP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/>
        <w:jc w:val="right"/>
        <w:rPr>
          <w:rFonts w:ascii="Tahoma" w:hAnsi="Tahoma" w:cs="Tahoma"/>
          <w:color w:val="69696A"/>
          <w:sz w:val="21"/>
          <w:szCs w:val="21"/>
        </w:rPr>
      </w:pP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/>
        <w:jc w:val="right"/>
        <w:rPr>
          <w:rFonts w:ascii="Tahoma" w:hAnsi="Tahoma" w:cs="Tahoma"/>
          <w:color w:val="69696A"/>
          <w:sz w:val="21"/>
          <w:szCs w:val="21"/>
        </w:rPr>
      </w:pPr>
      <w:r>
        <w:rPr>
          <w:rFonts w:ascii="Tahoma" w:hAnsi="Tahoma" w:cs="Tahoma"/>
          <w:color w:val="69696A"/>
          <w:sz w:val="21"/>
          <w:szCs w:val="21"/>
        </w:rPr>
        <w:t> </w:t>
      </w:r>
    </w:p>
    <w:p w:rsidR="00140834" w:rsidRPr="00BF771E" w:rsidRDefault="00140834" w:rsidP="00140834">
      <w:pPr>
        <w:pStyle w:val="a6"/>
        <w:shd w:val="clear" w:color="auto" w:fill="FFFFFF"/>
        <w:spacing w:before="0" w:beforeAutospacing="0" w:after="15" w:afterAutospacing="0"/>
        <w:jc w:val="center"/>
        <w:rPr>
          <w:b/>
          <w:sz w:val="28"/>
          <w:szCs w:val="28"/>
        </w:rPr>
      </w:pPr>
      <w:r w:rsidRPr="00BF771E">
        <w:rPr>
          <w:b/>
          <w:sz w:val="28"/>
          <w:szCs w:val="28"/>
        </w:rPr>
        <w:t xml:space="preserve">Порядок  работы </w:t>
      </w:r>
    </w:p>
    <w:p w:rsidR="00140834" w:rsidRPr="00BF771E" w:rsidRDefault="00140834" w:rsidP="00140834">
      <w:pPr>
        <w:pStyle w:val="a6"/>
        <w:shd w:val="clear" w:color="auto" w:fill="FFFFFF"/>
        <w:spacing w:before="0" w:beforeAutospacing="0" w:after="15" w:afterAutospacing="0"/>
        <w:jc w:val="center"/>
        <w:rPr>
          <w:b/>
          <w:sz w:val="28"/>
          <w:szCs w:val="28"/>
        </w:rPr>
      </w:pPr>
      <w:r w:rsidRPr="00BF771E">
        <w:rPr>
          <w:b/>
          <w:sz w:val="28"/>
          <w:szCs w:val="28"/>
        </w:rPr>
        <w:t xml:space="preserve">административной комиссии администрации </w:t>
      </w:r>
    </w:p>
    <w:p w:rsidR="00140834" w:rsidRPr="00BF771E" w:rsidRDefault="00140834" w:rsidP="00140834">
      <w:pPr>
        <w:pStyle w:val="a6"/>
        <w:shd w:val="clear" w:color="auto" w:fill="FFFFFF"/>
        <w:spacing w:before="0" w:beforeAutospacing="0" w:after="15" w:afterAutospacing="0"/>
        <w:jc w:val="center"/>
        <w:rPr>
          <w:b/>
          <w:sz w:val="28"/>
          <w:szCs w:val="28"/>
        </w:rPr>
      </w:pPr>
      <w:r w:rsidRPr="00BF771E">
        <w:rPr>
          <w:b/>
          <w:sz w:val="28"/>
          <w:szCs w:val="28"/>
        </w:rPr>
        <w:t xml:space="preserve"> сельского поселения «</w:t>
      </w:r>
      <w:r>
        <w:rPr>
          <w:b/>
          <w:sz w:val="28"/>
          <w:szCs w:val="28"/>
        </w:rPr>
        <w:t>Коровий Ручей»</w:t>
      </w:r>
      <w:r w:rsidRPr="00BF771E">
        <w:rPr>
          <w:b/>
          <w:sz w:val="28"/>
          <w:szCs w:val="28"/>
        </w:rPr>
        <w:t xml:space="preserve">» </w:t>
      </w:r>
    </w:p>
    <w:p w:rsidR="00140834" w:rsidRPr="00BF771E" w:rsidRDefault="00140834" w:rsidP="00140834">
      <w:pPr>
        <w:pStyle w:val="a6"/>
        <w:shd w:val="clear" w:color="auto" w:fill="FFFFFF"/>
        <w:spacing w:before="0" w:beforeAutospacing="0" w:after="15" w:afterAutospacing="0"/>
        <w:jc w:val="center"/>
        <w:rPr>
          <w:b/>
          <w:sz w:val="28"/>
          <w:szCs w:val="28"/>
        </w:rPr>
      </w:pPr>
    </w:p>
    <w:p w:rsidR="00140834" w:rsidRPr="00BF771E" w:rsidRDefault="00140834" w:rsidP="00140834">
      <w:pPr>
        <w:pStyle w:val="a6"/>
        <w:shd w:val="clear" w:color="auto" w:fill="FFFFFF"/>
        <w:spacing w:before="0" w:beforeAutospacing="0" w:after="15" w:afterAutospacing="0"/>
        <w:jc w:val="center"/>
        <w:rPr>
          <w:b/>
          <w:sz w:val="28"/>
          <w:szCs w:val="28"/>
        </w:rPr>
      </w:pPr>
      <w:r w:rsidRPr="00BF771E">
        <w:rPr>
          <w:rStyle w:val="a8"/>
          <w:sz w:val="28"/>
          <w:szCs w:val="28"/>
        </w:rPr>
        <w:t>I. Общие положения</w:t>
      </w:r>
    </w:p>
    <w:p w:rsidR="00140834" w:rsidRPr="00D5438F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 w:rsidRPr="00D5438F">
        <w:rPr>
          <w:sz w:val="28"/>
          <w:szCs w:val="28"/>
        </w:rPr>
        <w:t> 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21A">
        <w:rPr>
          <w:sz w:val="28"/>
          <w:szCs w:val="28"/>
        </w:rPr>
        <w:t>1.1. Административная комиссия</w:t>
      </w:r>
      <w:r>
        <w:rPr>
          <w:sz w:val="28"/>
          <w:szCs w:val="28"/>
        </w:rPr>
        <w:t xml:space="preserve"> администрации сельского поселения «Коровий Ручей» </w:t>
      </w:r>
      <w:r w:rsidRPr="003C721A">
        <w:rPr>
          <w:sz w:val="28"/>
          <w:szCs w:val="28"/>
        </w:rPr>
        <w:t xml:space="preserve"> (далее - Комиссия)</w:t>
      </w:r>
      <w:r>
        <w:rPr>
          <w:sz w:val="28"/>
          <w:szCs w:val="28"/>
        </w:rPr>
        <w:t xml:space="preserve"> является коллегиальным органом уполномоченным рассматривать дела об административных правонарушениях, отнесенные к ее компетенции Законом Республики Коми от 30 декабря 2003 г. № 95-РЗ «Об административной ответственности в Республике Коми» (далее – Закон Республики Коми № 95-РЗ).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21A">
        <w:rPr>
          <w:sz w:val="28"/>
          <w:szCs w:val="28"/>
        </w:rPr>
        <w:t xml:space="preserve">1.2. Комиссия </w:t>
      </w:r>
      <w:r>
        <w:rPr>
          <w:sz w:val="28"/>
          <w:szCs w:val="28"/>
        </w:rPr>
        <w:t>осуществляет свою деятельность в соответствии с действующим федеральным законодательством и законодательством Республики Коми, а также настоящим Порядком.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Комиссия имеет круглую печать, содержащую ее полное наименование, штампы и бланки со своим наименованием и действует на основании порядка работы административной комиссии, утверждаемого постановлением администрации сельского поселения «Коровий Ручей»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Администрации)</w:t>
      </w:r>
    </w:p>
    <w:p w:rsidR="00140834" w:rsidRPr="00BF771E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1.4. Заседание комиссии созываются по мере необходимости, но реже </w:t>
      </w:r>
      <w:r w:rsidRPr="00BF771E">
        <w:rPr>
          <w:b/>
          <w:sz w:val="28"/>
          <w:szCs w:val="28"/>
        </w:rPr>
        <w:t>двух раз в месяц.</w:t>
      </w:r>
    </w:p>
    <w:p w:rsidR="00140834" w:rsidRPr="00BF771E" w:rsidRDefault="00140834" w:rsidP="00140834">
      <w:pPr>
        <w:pStyle w:val="a6"/>
        <w:shd w:val="clear" w:color="auto" w:fill="FFFFFF"/>
        <w:spacing w:before="0" w:beforeAutospacing="0" w:after="15" w:afterAutospacing="0"/>
        <w:jc w:val="both"/>
        <w:rPr>
          <w:b/>
          <w:sz w:val="28"/>
          <w:szCs w:val="28"/>
        </w:rPr>
      </w:pPr>
      <w:r w:rsidRPr="00BF771E">
        <w:rPr>
          <w:b/>
          <w:sz w:val="28"/>
          <w:szCs w:val="28"/>
        </w:rPr>
        <w:t> </w:t>
      </w:r>
    </w:p>
    <w:p w:rsidR="00140834" w:rsidRPr="00BF771E" w:rsidRDefault="00140834" w:rsidP="00140834">
      <w:pPr>
        <w:pStyle w:val="a6"/>
        <w:shd w:val="clear" w:color="auto" w:fill="FFFFFF"/>
        <w:spacing w:before="0" w:beforeAutospacing="0" w:after="15" w:afterAutospacing="0"/>
        <w:jc w:val="center"/>
        <w:rPr>
          <w:b/>
          <w:sz w:val="28"/>
          <w:szCs w:val="28"/>
        </w:rPr>
      </w:pPr>
      <w:r w:rsidRPr="00BF771E">
        <w:rPr>
          <w:rStyle w:val="a8"/>
          <w:sz w:val="28"/>
          <w:szCs w:val="28"/>
        </w:rPr>
        <w:t>2. Задачи и функции комиссии.</w:t>
      </w:r>
    </w:p>
    <w:p w:rsidR="00140834" w:rsidRPr="00D5438F" w:rsidRDefault="00140834" w:rsidP="00140834">
      <w:pPr>
        <w:pStyle w:val="a6"/>
        <w:shd w:val="clear" w:color="auto" w:fill="FFFFFF"/>
        <w:spacing w:before="0" w:beforeAutospacing="0" w:after="15" w:afterAutospacing="0"/>
        <w:jc w:val="both"/>
        <w:rPr>
          <w:sz w:val="28"/>
          <w:szCs w:val="28"/>
        </w:rPr>
      </w:pPr>
      <w:r w:rsidRPr="00D5438F">
        <w:rPr>
          <w:sz w:val="28"/>
          <w:szCs w:val="28"/>
        </w:rPr>
        <w:t> 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21A"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Основными задачами комиссии являются: защита личности, охрана прав и свобод человека и гражданина, охрана здоровья, санитарно- эпидемиологического благополучия населения муниципального образования, права собственности, окружающей среды, общественного порядка и общественной нравственности; своевременное, всестороннее, полное и объективное рассмотрение каждого дела об административном правонарушении его в точном соответствии с действующим законодательством; выявление причин и условий, способствовавших </w:t>
      </w:r>
      <w:r>
        <w:rPr>
          <w:sz w:val="28"/>
          <w:szCs w:val="28"/>
        </w:rPr>
        <w:lastRenderedPageBreak/>
        <w:t>совершению административных правонарушений;</w:t>
      </w:r>
      <w:proofErr w:type="gramEnd"/>
      <w:r>
        <w:rPr>
          <w:sz w:val="28"/>
          <w:szCs w:val="28"/>
        </w:rPr>
        <w:t xml:space="preserve"> содействию укреплению законности, правопорядка и предупреждению административных правонарушений на территории муниципального образования.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Основной функцией комиссии являются рассмотрение дел об административных правонарушениях, отнесенных к ее компетенции в соответствии с законодательством.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Комиссия осуществляет свою деятельность на основе принципов законности, равенства граждан и юридических лиц перед законом, презумпции невиновности.</w:t>
      </w:r>
    </w:p>
    <w:p w:rsidR="00140834" w:rsidRPr="003C721A" w:rsidRDefault="00140834" w:rsidP="00140834">
      <w:pPr>
        <w:pStyle w:val="a6"/>
        <w:shd w:val="clear" w:color="auto" w:fill="FFFFFF"/>
        <w:spacing w:before="0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0834" w:rsidRPr="003C721A" w:rsidRDefault="00140834" w:rsidP="00140834">
      <w:pPr>
        <w:pStyle w:val="a6"/>
        <w:shd w:val="clear" w:color="auto" w:fill="FFFFFF"/>
        <w:spacing w:before="0" w:beforeAutospacing="0" w:after="15" w:afterAutospacing="0"/>
        <w:jc w:val="both"/>
        <w:rPr>
          <w:sz w:val="28"/>
          <w:szCs w:val="28"/>
        </w:rPr>
      </w:pPr>
      <w:r w:rsidRPr="003C721A">
        <w:rPr>
          <w:sz w:val="28"/>
          <w:szCs w:val="28"/>
        </w:rPr>
        <w:t> </w:t>
      </w:r>
    </w:p>
    <w:p w:rsidR="00140834" w:rsidRPr="00BF771E" w:rsidRDefault="00140834" w:rsidP="00140834">
      <w:pPr>
        <w:pStyle w:val="a6"/>
        <w:shd w:val="clear" w:color="auto" w:fill="FFFFFF"/>
        <w:spacing w:before="0" w:beforeAutospacing="0" w:after="15" w:afterAutospacing="0"/>
        <w:jc w:val="center"/>
        <w:rPr>
          <w:sz w:val="28"/>
          <w:szCs w:val="28"/>
        </w:rPr>
      </w:pPr>
      <w:r w:rsidRPr="00BF771E">
        <w:rPr>
          <w:rStyle w:val="a8"/>
          <w:sz w:val="28"/>
          <w:szCs w:val="28"/>
        </w:rPr>
        <w:t>3. Состав и порядок формирования комиссии.</w:t>
      </w:r>
    </w:p>
    <w:p w:rsidR="00140834" w:rsidRPr="00D5438F" w:rsidRDefault="00140834" w:rsidP="00140834">
      <w:pPr>
        <w:pStyle w:val="a6"/>
        <w:shd w:val="clear" w:color="auto" w:fill="FFFFFF"/>
        <w:spacing w:before="0" w:beforeAutospacing="0" w:after="15" w:afterAutospacing="0"/>
        <w:jc w:val="center"/>
        <w:rPr>
          <w:sz w:val="28"/>
          <w:szCs w:val="28"/>
        </w:rPr>
      </w:pPr>
    </w:p>
    <w:p w:rsidR="00140834" w:rsidRPr="003C721A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21A">
        <w:rPr>
          <w:sz w:val="28"/>
          <w:szCs w:val="28"/>
        </w:rPr>
        <w:t xml:space="preserve">3.1. </w:t>
      </w:r>
      <w:r>
        <w:rPr>
          <w:sz w:val="28"/>
          <w:szCs w:val="28"/>
        </w:rPr>
        <w:t>Комиссия создается и ликвидируется постановлением Администрации.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21A">
        <w:rPr>
          <w:sz w:val="28"/>
          <w:szCs w:val="28"/>
        </w:rPr>
        <w:t xml:space="preserve">3.2. </w:t>
      </w:r>
      <w:r>
        <w:rPr>
          <w:sz w:val="28"/>
          <w:szCs w:val="28"/>
        </w:rPr>
        <w:t>Комиссия образуется на принципах добровольности и равноправия общей численностью не менее 5 и не более 7 человек в составе председателя, заместителя председателя, секретаря и членов комиссии. Численный и персональный состав комиссии, в том числе председатель, заместитель председателя, секретарь утверждаются постановлением Администрации.</w:t>
      </w:r>
    </w:p>
    <w:p w:rsidR="00140834" w:rsidRPr="003C721A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состав комиссии входят представители органов местного самоуправления сельского поселения «Коровий Ручей», по согласованию представители правоохранительных органов, организаций, общественных объединений, осуществляющих свою деятельность на территории муниципального образования.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21A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Председатель, заместитель председателя, </w:t>
      </w:r>
      <w:proofErr w:type="gramStart"/>
      <w:r>
        <w:rPr>
          <w:sz w:val="28"/>
          <w:szCs w:val="28"/>
        </w:rPr>
        <w:t>секретарь</w:t>
      </w:r>
      <w:proofErr w:type="gramEnd"/>
      <w:r>
        <w:rPr>
          <w:sz w:val="28"/>
          <w:szCs w:val="28"/>
        </w:rPr>
        <w:t xml:space="preserve"> и члены комиссии осуществляют свою деятельность на общественных началах. Срок полномочий председателя, заместителя председателя и членов комиссии равен двум годам.</w:t>
      </w:r>
    </w:p>
    <w:p w:rsidR="00140834" w:rsidRPr="00A3359A" w:rsidRDefault="00140834" w:rsidP="00140834">
      <w:pPr>
        <w:pStyle w:val="a6"/>
        <w:shd w:val="clear" w:color="auto" w:fill="FFFFFF"/>
        <w:spacing w:before="0" w:beforeAutospacing="0" w:after="15" w:afterAutospacing="0"/>
        <w:jc w:val="both"/>
        <w:rPr>
          <w:b/>
          <w:sz w:val="28"/>
          <w:szCs w:val="28"/>
        </w:rPr>
      </w:pPr>
      <w:r w:rsidRPr="003C721A">
        <w:rPr>
          <w:sz w:val="28"/>
          <w:szCs w:val="28"/>
        </w:rPr>
        <w:t> </w:t>
      </w:r>
    </w:p>
    <w:p w:rsidR="00140834" w:rsidRPr="00A3359A" w:rsidRDefault="00140834" w:rsidP="00140834">
      <w:pPr>
        <w:pStyle w:val="a6"/>
        <w:shd w:val="clear" w:color="auto" w:fill="FFFFFF"/>
        <w:spacing w:before="0" w:beforeAutospacing="0" w:after="15" w:afterAutospacing="0"/>
        <w:jc w:val="center"/>
        <w:rPr>
          <w:rStyle w:val="a8"/>
          <w:sz w:val="28"/>
          <w:szCs w:val="28"/>
        </w:rPr>
      </w:pPr>
      <w:r w:rsidRPr="00A3359A">
        <w:rPr>
          <w:rStyle w:val="a8"/>
          <w:sz w:val="28"/>
          <w:szCs w:val="28"/>
        </w:rPr>
        <w:t>4. Права членов комиссии.</w:t>
      </w:r>
    </w:p>
    <w:p w:rsidR="00140834" w:rsidRPr="00D5438F" w:rsidRDefault="00140834" w:rsidP="00140834">
      <w:pPr>
        <w:pStyle w:val="a6"/>
        <w:shd w:val="clear" w:color="auto" w:fill="FFFFFF"/>
        <w:spacing w:before="0" w:beforeAutospacing="0" w:after="15" w:afterAutospacing="0"/>
        <w:jc w:val="center"/>
        <w:rPr>
          <w:rStyle w:val="a8"/>
          <w:b w:val="0"/>
          <w:sz w:val="28"/>
          <w:szCs w:val="28"/>
        </w:rPr>
      </w:pPr>
    </w:p>
    <w:p w:rsidR="00140834" w:rsidRDefault="00140834" w:rsidP="00140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Члены комиссии обладают равными правами при рассмотрении дел об административных правонарушениях. Члены комиссии вправе:</w:t>
      </w:r>
    </w:p>
    <w:p w:rsidR="00140834" w:rsidRDefault="00140834" w:rsidP="00140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 участвовать в подготовке заседаний комиссии;</w:t>
      </w:r>
    </w:p>
    <w:p w:rsidR="00140834" w:rsidRDefault="00140834" w:rsidP="00140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 предварительно, до начала заседания комиссии, знакомиться с материалами дела об административном правонарушении, внесенного на рассмотрение комиссии;</w:t>
      </w:r>
    </w:p>
    <w:p w:rsidR="00140834" w:rsidRDefault="00140834" w:rsidP="00140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вносить председателю комиссии предложения об отложении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 дела и о запросе дополнительных материалов по нему;</w:t>
      </w:r>
    </w:p>
    <w:p w:rsidR="00140834" w:rsidRDefault="00140834" w:rsidP="00140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задавать вопросы лицам, участвующим в производстве по делу об административном правонарушении;</w:t>
      </w:r>
    </w:p>
    <w:p w:rsidR="00140834" w:rsidRDefault="00140834" w:rsidP="00140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участвовать в исследовании письменных и вещественных доказательств по делу об административном правонарушении;</w:t>
      </w:r>
    </w:p>
    <w:p w:rsidR="00140834" w:rsidRDefault="00140834" w:rsidP="00140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участвовать в обсуждении принимаемых комиссией постановлений (определений) по рассматриваемым делам;</w:t>
      </w:r>
    </w:p>
    <w:p w:rsidR="00140834" w:rsidRDefault="00140834" w:rsidP="00140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 участвовать в голосовании при  принятии комиссией постановлений (определений) по рассматриваемым делам;</w:t>
      </w:r>
    </w:p>
    <w:p w:rsidR="00140834" w:rsidRDefault="00140834" w:rsidP="00140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 составлять протоколы об административных правонарушениях, предусмотренных Законом Республики Коми № 95-РЗ, при наделении их соответствующими полномочиями;</w:t>
      </w:r>
    </w:p>
    <w:p w:rsidR="00140834" w:rsidRPr="007255B5" w:rsidRDefault="00140834" w:rsidP="00140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 осуществлять иные полномочия, отнесенные к их компетенции, предусмотренные законодательством.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3C721A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 комиссии имеет полномочия члена административной комиссии, а также: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осуществляет руководство деятельностью комиссии;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председательствует на заседаниях комиссии и организует ее работу;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4.2.3. планирует работу комиссии;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утверждает повестку заседаний комиссии;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4.2.5. назначает заседания комиссии;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4.2.6. представляет интересы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обеспечивает представление отчетности о деятельности комиссии в орган исполнительной власти Республики Коми, осуществляющий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органами местного самоуправления отдельных государственных полномочий, а также главе сельского поселения «Коровий Ручей»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4.2.8. несет персональную ответственность за деятельность комиссии;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4.2.9. осуществляет иные полномочия, отнесенные к его компетенции, предусмотренные законодательством;</w:t>
      </w:r>
    </w:p>
    <w:p w:rsidR="00140834" w:rsidRPr="003C721A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4.2.10. принимает решение о временном возложении обязанностей секретаря комиссии, в случае его временного отсутствия, на одного из членов комиссии.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3C721A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Заместитель председателя комиссии имеет полномочия члена комиссии, а также: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4.3.1. выполняет поручения председателя комиссии;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исполняет обязанности председателя комиссии в его отсутствие;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4.3.3. осуществляет иные полномочия, установленные для члена комиссии.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Секретарь комиссии имеет полномочия члена комиссии, а также: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4.4.1. обеспечивает деятельность комиссии;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4.4.2. выполняет поручения председателя комиссии, его заместителя;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4.4.3. обеспечивает (выполняет): подготовку дел об административных правонарушениях к рассмотрению на заседании комиссии; документационное обеспечение деятельности комиссии; ведение делопроизводства комиссии;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4.4.4. извещает членов комиссии и лиц, участвующих в производстве по делам об административных правонарушениях, о времени и месте рассмотрения дел;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4.4.5. выполняет подготовку и оформление в соответствии с требованиями, установленными Кодексом Российской Федерации об административных правонарушениях, проектов постановлений (определений) комиссии по рассматриваемым делам об административных правонарушениях;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4.4.6. обеспечивает вручение либо отправку копий постановлений (определений)  комиссии;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4.4.7. принимает необходимые меры для обращения к исполнению постановлений комиссии о назначении административных наказаний, если иное не предусмотрено федеральным законодательством;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4.4.8. осуществляет контроль исполнения лицами, участвующими в производстве по делу, иными физическими и юридическими лицами вынесенных комиссией постановлений (определений), если иное не предусмотрено федеральным законодательством;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4.4.9. ведет протоколы о рассмотрении дел об административных правонарушениях;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4.4.10. исполняет обязанности председателя комиссии в случае временного отсутствия одновременно председателя комиссии и заместителя председателя;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4.4.11. выполняет иные действия, направленные на обеспечение деятельности комиссии, предусмотренные законодательством.</w:t>
      </w:r>
    </w:p>
    <w:p w:rsidR="00140834" w:rsidRPr="00526C81" w:rsidRDefault="00140834" w:rsidP="00140834">
      <w:pPr>
        <w:pStyle w:val="a6"/>
        <w:shd w:val="clear" w:color="auto" w:fill="FFFFFF"/>
        <w:spacing w:before="0" w:beforeAutospacing="0" w:after="15" w:afterAutospacing="0"/>
        <w:ind w:firstLine="540"/>
        <w:jc w:val="center"/>
        <w:rPr>
          <w:b/>
          <w:sz w:val="28"/>
          <w:szCs w:val="28"/>
        </w:rPr>
      </w:pPr>
    </w:p>
    <w:p w:rsidR="00140834" w:rsidRPr="00526C81" w:rsidRDefault="00140834" w:rsidP="00140834">
      <w:pPr>
        <w:pStyle w:val="a6"/>
        <w:shd w:val="clear" w:color="auto" w:fill="FFFFFF"/>
        <w:spacing w:before="0" w:beforeAutospacing="0" w:after="15" w:afterAutospacing="0"/>
        <w:ind w:firstLine="540"/>
        <w:jc w:val="center"/>
        <w:rPr>
          <w:b/>
          <w:sz w:val="28"/>
          <w:szCs w:val="28"/>
        </w:rPr>
      </w:pPr>
      <w:r w:rsidRPr="00526C81">
        <w:rPr>
          <w:b/>
          <w:sz w:val="28"/>
          <w:szCs w:val="28"/>
        </w:rPr>
        <w:t>5. Обязанности членов комиссии.</w:t>
      </w:r>
    </w:p>
    <w:p w:rsidR="00140834" w:rsidRPr="003C721A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3C721A">
        <w:rPr>
          <w:sz w:val="28"/>
          <w:szCs w:val="28"/>
        </w:rPr>
        <w:t xml:space="preserve">. </w:t>
      </w:r>
      <w:r>
        <w:rPr>
          <w:sz w:val="28"/>
          <w:szCs w:val="28"/>
        </w:rPr>
        <w:t>Члены комиссии обязаны: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5.1.1. присутствовать на заседаниях комиссии;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5.1.2. в случае невозможности присутствовать на заседании комиссии информировать об этом председателя комиссии;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5.1.3. незамедлительно в письменной форме сообщать председателю комиссии о наступлении обстоятельств, препятствующих в соответствии с действующим законодательством осуществлению полномочий члена комиссии;</w:t>
      </w:r>
    </w:p>
    <w:p w:rsidR="00140834" w:rsidRPr="003C721A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5.1.4. соблюдать общепринятые морально-этические нормы.</w:t>
      </w:r>
    </w:p>
    <w:p w:rsidR="00140834" w:rsidRPr="00D5438F" w:rsidRDefault="00140834" w:rsidP="00140834">
      <w:pPr>
        <w:pStyle w:val="ConsPlusNormal"/>
        <w:jc w:val="center"/>
        <w:outlineLvl w:val="1"/>
      </w:pPr>
    </w:p>
    <w:p w:rsidR="00140834" w:rsidRPr="00070684" w:rsidRDefault="00140834" w:rsidP="001408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0684">
        <w:rPr>
          <w:rStyle w:val="a8"/>
          <w:rFonts w:ascii="Times New Roman" w:hAnsi="Times New Roman" w:cs="Times New Roman"/>
          <w:sz w:val="28"/>
          <w:szCs w:val="28"/>
        </w:rPr>
        <w:t>6. Требования к членам комиссии.</w:t>
      </w:r>
    </w:p>
    <w:p w:rsidR="00140834" w:rsidRPr="007255B5" w:rsidRDefault="00140834" w:rsidP="001408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0834" w:rsidRDefault="00140834" w:rsidP="00140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Председателем комиссии, заместителем председателя комиссии, секретарем и иным членом комиссии может быть дееспособный гражданин российской федерации, достигший возраста 18 лет, не имеющий судимости, соответствующий иным требованиям, установленным законодательством.</w:t>
      </w:r>
    </w:p>
    <w:p w:rsidR="00140834" w:rsidRDefault="00140834" w:rsidP="00140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834" w:rsidRPr="00806E1C" w:rsidRDefault="00140834" w:rsidP="00140834">
      <w:pPr>
        <w:pStyle w:val="ConsPlusNormal"/>
        <w:tabs>
          <w:tab w:val="left" w:pos="8789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1C">
        <w:rPr>
          <w:rFonts w:ascii="Times New Roman" w:hAnsi="Times New Roman" w:cs="Times New Roman"/>
          <w:b/>
          <w:sz w:val="28"/>
          <w:szCs w:val="28"/>
        </w:rPr>
        <w:t>7. Приостановление и прекращение полномочий члена комиссии.</w:t>
      </w:r>
    </w:p>
    <w:p w:rsidR="00140834" w:rsidRPr="00806E1C" w:rsidRDefault="00140834" w:rsidP="00140834">
      <w:pPr>
        <w:pStyle w:val="a6"/>
        <w:shd w:val="clear" w:color="auto" w:fill="FFFFFF"/>
        <w:spacing w:before="0" w:beforeAutospacing="0" w:after="15" w:afterAutospacing="0"/>
        <w:jc w:val="both"/>
        <w:rPr>
          <w:rStyle w:val="a8"/>
          <w:b w:val="0"/>
          <w:bCs w:val="0"/>
          <w:sz w:val="28"/>
          <w:szCs w:val="28"/>
        </w:rPr>
      </w:pPr>
      <w:r w:rsidRPr="003C721A">
        <w:rPr>
          <w:sz w:val="28"/>
          <w:szCs w:val="28"/>
        </w:rPr>
        <w:t> </w:t>
      </w:r>
    </w:p>
    <w:p w:rsidR="00140834" w:rsidRPr="00C853ED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ab/>
      </w:r>
      <w:r>
        <w:rPr>
          <w:sz w:val="28"/>
          <w:szCs w:val="28"/>
        </w:rPr>
        <w:t>7.1</w:t>
      </w:r>
      <w:r w:rsidRPr="00C853ED">
        <w:rPr>
          <w:sz w:val="28"/>
          <w:szCs w:val="28"/>
        </w:rPr>
        <w:t xml:space="preserve">. </w:t>
      </w:r>
      <w:r>
        <w:rPr>
          <w:sz w:val="28"/>
          <w:szCs w:val="28"/>
        </w:rPr>
        <w:t>Полномочия члена комиссии приостанавливаются постановлением Администрации в случае привлечения его в качестве обвиняемого по уголовному делу, возбуждения производства о признании его недееспособным, ограниченно дееспособным, безвестно отсутствующим или объявления умершим.</w:t>
      </w:r>
    </w:p>
    <w:p w:rsidR="00140834" w:rsidRDefault="00140834" w:rsidP="001408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C853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Полномочия члена комиссии прекращаются постановлением Администрации в случаях:</w:t>
      </w:r>
    </w:p>
    <w:p w:rsidR="00140834" w:rsidRDefault="00140834" w:rsidP="001408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подачи в орган, сформировавший комиссию, письменного заявления о сложении полномочий;</w:t>
      </w:r>
    </w:p>
    <w:p w:rsidR="00140834" w:rsidRDefault="00140834" w:rsidP="001408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прекращения гражданства российской Федерации или приобретения гражданства иностранного государства;</w:t>
      </w:r>
    </w:p>
    <w:p w:rsidR="00140834" w:rsidRDefault="00140834" w:rsidP="001408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 вступления в законную силу обвинительного приговора суда в отношении члена комиссии;</w:t>
      </w:r>
    </w:p>
    <w:p w:rsidR="00140834" w:rsidRDefault="00140834" w:rsidP="001408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 признания члена комиссии решением суда, вступившим в законную силу, ограниченно дееспособным, недееспособным, безвестно отсутствующим или объявления умершим;</w:t>
      </w:r>
    </w:p>
    <w:p w:rsidR="00140834" w:rsidRDefault="00140834" w:rsidP="001408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7.2.5. неисполнения обязанностей члена комиссии, выразившегося в систематическом (более трех раз подряд) уклонении без уважительных причин от участия в заседаниях комиссии;</w:t>
      </w:r>
    </w:p>
    <w:p w:rsidR="00140834" w:rsidRDefault="00140834" w:rsidP="001408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7.2.6. смерти;</w:t>
      </w:r>
    </w:p>
    <w:p w:rsidR="00140834" w:rsidRDefault="00140834" w:rsidP="001408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7.2.7. ликвидации комиссии.</w:t>
      </w:r>
    </w:p>
    <w:p w:rsidR="00140834" w:rsidRDefault="00140834" w:rsidP="001408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в случае прекращения полномочий члена комиссии утверждение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нового члена комиссии осуществляется постановлением администрации в месячный срок со дня прекращения полномочий выбывшего члена комиссии.</w:t>
      </w:r>
    </w:p>
    <w:p w:rsidR="00140834" w:rsidRPr="001D6CE6" w:rsidRDefault="00140834" w:rsidP="001408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E6">
        <w:rPr>
          <w:rFonts w:ascii="Times New Roman" w:hAnsi="Times New Roman" w:cs="Times New Roman"/>
          <w:b/>
          <w:sz w:val="28"/>
          <w:szCs w:val="28"/>
        </w:rPr>
        <w:t>8. Права комиссии.</w:t>
      </w:r>
    </w:p>
    <w:p w:rsidR="00140834" w:rsidRDefault="00140834" w:rsidP="001408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834" w:rsidRDefault="00140834" w:rsidP="001408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8.1.Комиссия имеет право:</w:t>
      </w:r>
    </w:p>
    <w:p w:rsidR="00140834" w:rsidRPr="00C853ED" w:rsidRDefault="00140834" w:rsidP="001408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 запрашивать от должностных лиц и организаций независимо от их организационно-правовых форм и форм собственности документы, необходимые для рассмотрения дела об административном правонарушении, приглашать указанных должностных лиц на свои заседания для получения сведений по рассматриваемым делам;</w:t>
      </w:r>
    </w:p>
    <w:p w:rsidR="00140834" w:rsidRPr="00C853ED" w:rsidRDefault="00140834" w:rsidP="001408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 w:rsidRPr="00C85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приглашать на свои заседания должностных лиц и граждан для получения сведений по вопросам, относящимся к их компетенции;</w:t>
      </w:r>
    </w:p>
    <w:p w:rsidR="00140834" w:rsidRPr="00C853ED" w:rsidRDefault="00140834" w:rsidP="001408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8.1.3. взаимодействовать с общественными объединениями по вопросам, относящимся к их компетенции.</w:t>
      </w:r>
    </w:p>
    <w:p w:rsidR="00140834" w:rsidRPr="00C853ED" w:rsidRDefault="00140834" w:rsidP="00140834">
      <w:pPr>
        <w:pStyle w:val="a6"/>
        <w:shd w:val="clear" w:color="auto" w:fill="FFFFFF"/>
        <w:spacing w:before="0" w:beforeAutospacing="0" w:after="15" w:afterAutospacing="0"/>
        <w:jc w:val="center"/>
        <w:rPr>
          <w:b/>
          <w:sz w:val="28"/>
          <w:szCs w:val="28"/>
        </w:rPr>
      </w:pPr>
    </w:p>
    <w:p w:rsidR="00140834" w:rsidRPr="00693079" w:rsidRDefault="00140834" w:rsidP="00140834">
      <w:pPr>
        <w:pStyle w:val="a6"/>
        <w:shd w:val="clear" w:color="auto" w:fill="FFFFFF"/>
        <w:spacing w:before="0" w:beforeAutospacing="0" w:after="15" w:afterAutospacing="0"/>
        <w:jc w:val="center"/>
        <w:rPr>
          <w:sz w:val="28"/>
          <w:szCs w:val="28"/>
        </w:rPr>
      </w:pPr>
      <w:r w:rsidRPr="00693079">
        <w:rPr>
          <w:rStyle w:val="a8"/>
          <w:sz w:val="28"/>
          <w:szCs w:val="28"/>
        </w:rPr>
        <w:t>9. Порядок осуществления комиссией производства по делам об административных правонарушениях.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9.1. Комиссия рассматривает дела об административных правонарушениях, предусмотренных Законом Республики Коми № 95-РЗ, в пределах своей компетенции. Рассмотрение комиссией дел об административных правонарушениях производится в соответствии с положениями раздела 4 Кодекса Российской Федерации об административных правонарушениях.</w:t>
      </w:r>
    </w:p>
    <w:p w:rsidR="00140834" w:rsidRPr="003C721A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9.2. Комиссия рассматривает дела об административных правонарушениях на открытых заседаниях, которые являются основной формой работы комиссии.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9.3. Заседание комиссии считается правомочным, если в нем принимает участие не менее половины от общего числа членов комиссии.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9.4. основанием для рассмотрения материалов дела комиссией служит протокол об административном правонарушении, составленный лицом, уполномоченным на его составление, с соблюдением требований Кодекса Российской Федерации об административных  правонарушениях.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9.5. При рассмотрении комиссией дела об административном  правонарушении секретарем ведется протокол о рассмотрении дела об административном правонарушении, который подписывается председательствующим на заседании и секретарем комиссии.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9.6. Решение по рассмотренному делу об административном правонарушении принимается комиссией простым большинством голосов от  числа членов комиссии, присутствующих на заседании. В случае равного </w:t>
      </w:r>
      <w:r>
        <w:rPr>
          <w:sz w:val="28"/>
          <w:szCs w:val="28"/>
        </w:rPr>
        <w:lastRenderedPageBreak/>
        <w:t>количества голосов при голосовании о принятии решения голос  председательствующего на заседании комиссии является решающим.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установлении результатов голосования подсчет  голосов ведет секретарь комиссии.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9.10. Комиссия рассматривает дела об административных правонарушениях, совершенных на территории муниципального образования сельского поселения «Коровий Ручей»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9.11. Днями проведения заседания являются первый и третий четверг каждого месяца. В случае если день заседания приходится на выходной (или праздничный) день, то заседание переносится на день, предшествующий выходному (или праздничному) дню.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Время начала проведения заседаний комиссии является 16 часов.</w:t>
      </w:r>
    </w:p>
    <w:p w:rsidR="00140834" w:rsidRPr="000D0945" w:rsidRDefault="00140834" w:rsidP="00140834">
      <w:pPr>
        <w:pStyle w:val="a6"/>
        <w:shd w:val="clear" w:color="auto" w:fill="FFFFFF"/>
        <w:spacing w:before="0" w:beforeAutospacing="0" w:after="15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Местом проведения заседания комиссии является здание администрации сельского поселения «Коровий Ручей», </w:t>
      </w:r>
      <w:r w:rsidRPr="000D0945">
        <w:rPr>
          <w:b/>
          <w:sz w:val="28"/>
          <w:szCs w:val="28"/>
        </w:rPr>
        <w:t xml:space="preserve">расположенное по адресу: с. Коровий Ручей, ул. </w:t>
      </w:r>
      <w:proofErr w:type="gramStart"/>
      <w:r w:rsidRPr="000D0945">
        <w:rPr>
          <w:b/>
          <w:sz w:val="28"/>
          <w:szCs w:val="28"/>
        </w:rPr>
        <w:t>Школьная</w:t>
      </w:r>
      <w:proofErr w:type="gramEnd"/>
      <w:r w:rsidRPr="000D0945">
        <w:rPr>
          <w:b/>
          <w:sz w:val="28"/>
          <w:szCs w:val="28"/>
        </w:rPr>
        <w:t>, д.2.</w:t>
      </w:r>
    </w:p>
    <w:p w:rsidR="00140834" w:rsidRDefault="00140834" w:rsidP="00140834">
      <w:pPr>
        <w:pStyle w:val="a6"/>
        <w:shd w:val="clear" w:color="auto" w:fill="FFFFFF"/>
        <w:spacing w:before="0" w:beforeAutospacing="0" w:after="15" w:afterAutospacing="0"/>
        <w:ind w:firstLine="540"/>
        <w:jc w:val="center"/>
        <w:rPr>
          <w:b/>
          <w:sz w:val="28"/>
          <w:szCs w:val="28"/>
        </w:rPr>
      </w:pPr>
      <w:r w:rsidRPr="000D0945">
        <w:rPr>
          <w:b/>
          <w:sz w:val="28"/>
          <w:szCs w:val="28"/>
        </w:rPr>
        <w:t>10. Обжалование постановления (определения) комиссии.</w:t>
      </w:r>
    </w:p>
    <w:p w:rsidR="00140834" w:rsidRPr="000D0945" w:rsidRDefault="00140834" w:rsidP="00140834">
      <w:pPr>
        <w:pStyle w:val="a6"/>
        <w:shd w:val="clear" w:color="auto" w:fill="FFFFFF"/>
        <w:spacing w:before="0" w:beforeAutospacing="0" w:after="15" w:afterAutospacing="0"/>
        <w:ind w:firstLine="540"/>
        <w:jc w:val="center"/>
        <w:rPr>
          <w:b/>
          <w:sz w:val="28"/>
          <w:szCs w:val="28"/>
        </w:rPr>
      </w:pPr>
    </w:p>
    <w:p w:rsidR="00140834" w:rsidRPr="007B27A0" w:rsidRDefault="00140834" w:rsidP="00140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постановление (определение) по делу об административном правонарушении, вынесенное комиссией, обжалуется в соответствии с положениями главы 30 Кодекса Российской Федерации об административных правонарушениях.</w:t>
      </w:r>
    </w:p>
    <w:p w:rsidR="00140834" w:rsidRDefault="00140834" w:rsidP="001408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45">
        <w:rPr>
          <w:rFonts w:ascii="Times New Roman" w:hAnsi="Times New Roman" w:cs="Times New Roman"/>
          <w:b/>
          <w:sz w:val="28"/>
          <w:szCs w:val="28"/>
        </w:rPr>
        <w:t>11. Конфиденциальность в деятельности комиссии.</w:t>
      </w:r>
    </w:p>
    <w:p w:rsidR="00140834" w:rsidRPr="000D0945" w:rsidRDefault="00140834" w:rsidP="001408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34" w:rsidRPr="007B27A0" w:rsidRDefault="00140834" w:rsidP="00140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Вся информация, касающаяся персональных данных участников рассматриваемого дела, а также иная информация, получаемая в ходе работы комиссии, является конфиденциальной и не подлежит разглашению третьим лицам.</w:t>
      </w:r>
    </w:p>
    <w:p w:rsidR="00140834" w:rsidRDefault="00140834" w:rsidP="00140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Разглашение конфиденциальной информации, полученной в ходе заседания комиссии, преследуется в соответствии с законодательством российской Федерации в области защиты прав граждан на  неприкосновенность частной жизни, личную и семейную тайну, защиту своей чести и доброго имени, и защиту персональных данных.</w:t>
      </w:r>
    </w:p>
    <w:p w:rsidR="00140834" w:rsidRDefault="00140834" w:rsidP="00140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Все документы, относящиеся к работе комиссии, разрабатываются и хранятся секретарем комиссии с соблюдением правил, регламентирующих обращение с документами, содержащими конфиденциальную информацию.</w:t>
      </w:r>
    </w:p>
    <w:p w:rsidR="00140834" w:rsidRPr="007B27A0" w:rsidRDefault="00140834" w:rsidP="00140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834" w:rsidRPr="000D0945" w:rsidRDefault="00140834" w:rsidP="00140834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D0945">
        <w:rPr>
          <w:rStyle w:val="a8"/>
          <w:rFonts w:ascii="Times New Roman" w:hAnsi="Times New Roman" w:cs="Times New Roman"/>
          <w:sz w:val="28"/>
          <w:szCs w:val="28"/>
        </w:rPr>
        <w:t>12. Переходные и заключительные положения.</w:t>
      </w:r>
    </w:p>
    <w:p w:rsidR="00140834" w:rsidRPr="00C853ED" w:rsidRDefault="00140834" w:rsidP="001408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Во всем, что не урегулировано настоящим Порядком, комиссия руководствуется положениями Кодекса российской Федерации об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Законами Республики Коми от 31 октября 2014 г. № 125-РЗ « Об административной ответственности в Республике Коми» и другими нормативными актами, регулирующими вопросы деятельности административных комиссий.</w:t>
      </w:r>
    </w:p>
    <w:p w:rsidR="00140834" w:rsidRPr="00B66299" w:rsidRDefault="00140834" w:rsidP="00B66299">
      <w:pPr>
        <w:spacing w:after="0"/>
        <w:ind w:firstLine="709"/>
        <w:rPr>
          <w:rFonts w:ascii="Times New Roman" w:hAnsi="Times New Roman" w:cs="Times New Roman"/>
        </w:rPr>
      </w:pPr>
    </w:p>
    <w:sectPr w:rsidR="00140834" w:rsidRPr="00B66299" w:rsidSect="00467F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299"/>
    <w:rsid w:val="00140834"/>
    <w:rsid w:val="003112B3"/>
    <w:rsid w:val="003813E6"/>
    <w:rsid w:val="008F0A72"/>
    <w:rsid w:val="009E2E7F"/>
    <w:rsid w:val="00A53F25"/>
    <w:rsid w:val="00B177F9"/>
    <w:rsid w:val="00B66299"/>
    <w:rsid w:val="00C27F43"/>
    <w:rsid w:val="00DA1BBE"/>
    <w:rsid w:val="00DC1C82"/>
    <w:rsid w:val="00F0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29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140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uiPriority w:val="22"/>
    <w:qFormat/>
    <w:rsid w:val="00140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2015-01-26T10:09:00Z</cp:lastPrinted>
  <dcterms:created xsi:type="dcterms:W3CDTF">2014-02-28T11:59:00Z</dcterms:created>
  <dcterms:modified xsi:type="dcterms:W3CDTF">2015-04-27T12:52:00Z</dcterms:modified>
</cp:coreProperties>
</file>