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418"/>
        <w:gridCol w:w="4039"/>
      </w:tblGrid>
      <w:tr w:rsidR="00911229" w:rsidTr="001E66F0">
        <w:trPr>
          <w:trHeight w:val="1393"/>
        </w:trPr>
        <w:tc>
          <w:tcPr>
            <w:tcW w:w="4039" w:type="dxa"/>
          </w:tcPr>
          <w:p w:rsidR="00911229" w:rsidRDefault="00911229" w:rsidP="001E66F0">
            <w:pPr>
              <w:jc w:val="center"/>
              <w:rPr>
                <w:sz w:val="28"/>
                <w:szCs w:val="28"/>
              </w:rPr>
            </w:pPr>
          </w:p>
          <w:p w:rsidR="00911229" w:rsidRDefault="00911229" w:rsidP="001E6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911229" w:rsidRDefault="00911229" w:rsidP="001E6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911229" w:rsidRDefault="00911229" w:rsidP="001E66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«Коровий Ручей»</w:t>
            </w:r>
          </w:p>
          <w:p w:rsidR="00911229" w:rsidRDefault="00911229" w:rsidP="001E6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11229" w:rsidRDefault="00911229" w:rsidP="001E66F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42950" cy="904875"/>
                  <wp:effectExtent l="19050" t="0" r="0" b="0"/>
                  <wp:docPr id="1" name="Рисунок 1" descr="../../../../НАДЯ/WINDOWS/GERB_KO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НАДЯ/WINDOWS/GERB_KO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</w:tcPr>
          <w:p w:rsidR="00911229" w:rsidRDefault="00911229" w:rsidP="001E66F0">
            <w:pPr>
              <w:rPr>
                <w:rFonts w:ascii="Arial" w:hAnsi="Arial" w:cs="Arial"/>
                <w:sz w:val="28"/>
                <w:szCs w:val="28"/>
              </w:rPr>
            </w:pPr>
          </w:p>
          <w:p w:rsidR="00911229" w:rsidRDefault="00911229" w:rsidP="001E6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Мöскашор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911229" w:rsidRDefault="00911229" w:rsidP="001E66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сикт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овмöдчöминса</w:t>
            </w:r>
            <w:proofErr w:type="spellEnd"/>
            <w:r>
              <w:rPr>
                <w:sz w:val="28"/>
                <w:szCs w:val="28"/>
              </w:rPr>
              <w:t xml:space="preserve">  администрация</w:t>
            </w:r>
          </w:p>
        </w:tc>
      </w:tr>
    </w:tbl>
    <w:p w:rsidR="00911229" w:rsidRDefault="00911229" w:rsidP="00911229"/>
    <w:p w:rsidR="00911229" w:rsidRDefault="00911229" w:rsidP="00911229">
      <w:pPr>
        <w:jc w:val="center"/>
        <w:rPr>
          <w:b/>
          <w:sz w:val="28"/>
        </w:rPr>
      </w:pPr>
    </w:p>
    <w:p w:rsidR="00911229" w:rsidRDefault="00911229" w:rsidP="00911229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 И Е</w:t>
      </w:r>
    </w:p>
    <w:p w:rsidR="00911229" w:rsidRDefault="00911229" w:rsidP="00911229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</w:rPr>
        <w:t>ШУ</w:t>
      </w:r>
      <w:r>
        <w:rPr>
          <w:b/>
          <w:sz w:val="40"/>
          <w:szCs w:val="40"/>
        </w:rPr>
        <w:t>ö</w:t>
      </w:r>
      <w:r>
        <w:rPr>
          <w:b/>
          <w:sz w:val="28"/>
          <w:szCs w:val="28"/>
        </w:rPr>
        <w:t>М</w:t>
      </w:r>
      <w:proofErr w:type="spellEnd"/>
      <w:proofErr w:type="gramEnd"/>
    </w:p>
    <w:p w:rsidR="00911229" w:rsidRDefault="00911229" w:rsidP="00911229">
      <w:pPr>
        <w:jc w:val="center"/>
        <w:rPr>
          <w:b/>
          <w:sz w:val="32"/>
        </w:rPr>
      </w:pPr>
    </w:p>
    <w:p w:rsidR="00911229" w:rsidRDefault="00911229" w:rsidP="00911229">
      <w:pPr>
        <w:rPr>
          <w:sz w:val="28"/>
          <w:szCs w:val="28"/>
        </w:rPr>
      </w:pPr>
      <w:r>
        <w:rPr>
          <w:sz w:val="28"/>
          <w:szCs w:val="28"/>
        </w:rPr>
        <w:t>от 20 марта    2014  г.                                                                            №  01/08</w:t>
      </w:r>
    </w:p>
    <w:p w:rsidR="00911229" w:rsidRDefault="00911229" w:rsidP="00911229">
      <w:pPr>
        <w:rPr>
          <w:sz w:val="16"/>
          <w:szCs w:val="16"/>
        </w:rPr>
      </w:pPr>
      <w:r>
        <w:rPr>
          <w:sz w:val="16"/>
          <w:szCs w:val="16"/>
        </w:rPr>
        <w:t xml:space="preserve">      с. Коровий Ручей Республика Коми</w:t>
      </w:r>
    </w:p>
    <w:p w:rsidR="00911229" w:rsidRDefault="00911229" w:rsidP="00911229">
      <w:pPr>
        <w:rPr>
          <w:sz w:val="18"/>
          <w:szCs w:val="18"/>
        </w:rPr>
      </w:pPr>
    </w:p>
    <w:p w:rsidR="00911229" w:rsidRDefault="00911229" w:rsidP="00911229">
      <w:pPr>
        <w:rPr>
          <w:sz w:val="18"/>
          <w:szCs w:val="18"/>
        </w:rPr>
      </w:pPr>
    </w:p>
    <w:tbl>
      <w:tblPr>
        <w:tblW w:w="9807" w:type="dxa"/>
        <w:tblLook w:val="01E0"/>
      </w:tblPr>
      <w:tblGrid>
        <w:gridCol w:w="5021"/>
        <w:gridCol w:w="4786"/>
      </w:tblGrid>
      <w:tr w:rsidR="00911229" w:rsidTr="001E66F0">
        <w:tc>
          <w:tcPr>
            <w:tcW w:w="5021" w:type="dxa"/>
          </w:tcPr>
          <w:p w:rsidR="00911229" w:rsidRDefault="00911229" w:rsidP="001E66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исключении  жилых квартир из реестра муниципального имущества сельского поселения «Коровий Ручей»</w:t>
            </w:r>
          </w:p>
        </w:tc>
        <w:tc>
          <w:tcPr>
            <w:tcW w:w="4786" w:type="dxa"/>
          </w:tcPr>
          <w:p w:rsidR="00911229" w:rsidRDefault="00911229" w:rsidP="001E66F0">
            <w:pPr>
              <w:spacing w:after="16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11229" w:rsidRDefault="00911229" w:rsidP="00911229">
      <w:pPr>
        <w:rPr>
          <w:sz w:val="18"/>
          <w:szCs w:val="18"/>
        </w:rPr>
      </w:pPr>
    </w:p>
    <w:p w:rsidR="00911229" w:rsidRDefault="00911229" w:rsidP="00911229">
      <w:pPr>
        <w:jc w:val="both"/>
        <w:rPr>
          <w:sz w:val="28"/>
          <w:szCs w:val="28"/>
        </w:rPr>
      </w:pPr>
    </w:p>
    <w:p w:rsidR="00911229" w:rsidRDefault="00911229" w:rsidP="009112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Федерального Закона от 4 июля 1991 года № 1541-1-ФЗ «О приватизации жилищного фонда Российской Федерации»</w:t>
      </w:r>
    </w:p>
    <w:p w:rsidR="00911229" w:rsidRDefault="00911229" w:rsidP="009112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сельского поселения «Коровий Ручей» ПОСТАНОВЛЯЕТ:</w:t>
      </w:r>
    </w:p>
    <w:p w:rsidR="00911229" w:rsidRDefault="00911229" w:rsidP="0091122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Исключить из реестра муниципального имущества сельского поселения «Коровий Ручей» жилые квартиры, находящиеся по адресу: </w:t>
      </w:r>
    </w:p>
    <w:tbl>
      <w:tblPr>
        <w:tblStyle w:val="a3"/>
        <w:tblW w:w="9720" w:type="dxa"/>
        <w:tblInd w:w="108" w:type="dxa"/>
        <w:tblLayout w:type="fixed"/>
        <w:tblLook w:val="01E0"/>
      </w:tblPr>
      <w:tblGrid>
        <w:gridCol w:w="540"/>
        <w:gridCol w:w="2340"/>
        <w:gridCol w:w="4860"/>
        <w:gridCol w:w="1980"/>
      </w:tblGrid>
      <w:tr w:rsidR="00911229" w:rsidTr="001E66F0">
        <w:tc>
          <w:tcPr>
            <w:tcW w:w="540" w:type="dxa"/>
          </w:tcPr>
          <w:p w:rsidR="00911229" w:rsidRDefault="00911229" w:rsidP="001E6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0" w:type="dxa"/>
          </w:tcPr>
          <w:p w:rsidR="00911229" w:rsidRDefault="00911229" w:rsidP="001E66F0">
            <w:pPr>
              <w:jc w:val="center"/>
              <w:rPr>
                <w:sz w:val="24"/>
                <w:szCs w:val="24"/>
              </w:rPr>
            </w:pPr>
          </w:p>
          <w:p w:rsidR="00911229" w:rsidRDefault="00911229" w:rsidP="001E6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60" w:type="dxa"/>
          </w:tcPr>
          <w:p w:rsidR="00911229" w:rsidRDefault="00911229" w:rsidP="001E66F0">
            <w:pPr>
              <w:jc w:val="center"/>
              <w:rPr>
                <w:sz w:val="24"/>
                <w:szCs w:val="24"/>
              </w:rPr>
            </w:pPr>
          </w:p>
          <w:p w:rsidR="00911229" w:rsidRDefault="00911229" w:rsidP="001E6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980" w:type="dxa"/>
          </w:tcPr>
          <w:p w:rsidR="00911229" w:rsidRDefault="00911229" w:rsidP="001E66F0">
            <w:pPr>
              <w:jc w:val="center"/>
              <w:rPr>
                <w:sz w:val="24"/>
                <w:szCs w:val="24"/>
              </w:rPr>
            </w:pPr>
          </w:p>
          <w:p w:rsidR="00911229" w:rsidRDefault="00911229" w:rsidP="001E6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площадь, кв.м.</w:t>
            </w:r>
          </w:p>
        </w:tc>
      </w:tr>
      <w:tr w:rsidR="00911229" w:rsidTr="001E66F0">
        <w:tc>
          <w:tcPr>
            <w:tcW w:w="540" w:type="dxa"/>
          </w:tcPr>
          <w:p w:rsidR="00911229" w:rsidRDefault="00911229" w:rsidP="001E6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911229" w:rsidRDefault="00911229" w:rsidP="001E66F0">
            <w:r>
              <w:rPr>
                <w:sz w:val="24"/>
                <w:szCs w:val="24"/>
              </w:rPr>
              <w:t>Жилая квартира</w:t>
            </w:r>
          </w:p>
        </w:tc>
        <w:tc>
          <w:tcPr>
            <w:tcW w:w="4860" w:type="dxa"/>
          </w:tcPr>
          <w:p w:rsidR="00911229" w:rsidRDefault="00911229" w:rsidP="001E66F0">
            <w:pPr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Коми, Усть-Цилемский район, </w:t>
            </w:r>
          </w:p>
          <w:p w:rsidR="00911229" w:rsidRDefault="00911229" w:rsidP="00911229">
            <w:pPr>
              <w:ind w:left="7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пст</w:t>
            </w:r>
            <w:proofErr w:type="spellEnd"/>
            <w:r>
              <w:rPr>
                <w:sz w:val="24"/>
                <w:szCs w:val="24"/>
              </w:rPr>
              <w:t xml:space="preserve">. Журавский, ул. </w:t>
            </w:r>
            <w:proofErr w:type="gramStart"/>
            <w:r>
              <w:rPr>
                <w:sz w:val="24"/>
                <w:szCs w:val="24"/>
              </w:rPr>
              <w:t>Майская</w:t>
            </w:r>
            <w:proofErr w:type="gramEnd"/>
            <w:r>
              <w:rPr>
                <w:sz w:val="24"/>
                <w:szCs w:val="24"/>
              </w:rPr>
              <w:t>, д. 10 кв.4</w:t>
            </w:r>
          </w:p>
        </w:tc>
        <w:tc>
          <w:tcPr>
            <w:tcW w:w="1980" w:type="dxa"/>
          </w:tcPr>
          <w:p w:rsidR="00911229" w:rsidRDefault="00911229" w:rsidP="001E6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</w:t>
            </w:r>
          </w:p>
        </w:tc>
      </w:tr>
    </w:tbl>
    <w:p w:rsidR="00911229" w:rsidRDefault="00911229" w:rsidP="00911229">
      <w:pPr>
        <w:spacing w:line="360" w:lineRule="auto"/>
        <w:ind w:firstLine="708"/>
        <w:jc w:val="both"/>
        <w:rPr>
          <w:sz w:val="28"/>
          <w:szCs w:val="28"/>
        </w:rPr>
      </w:pPr>
    </w:p>
    <w:p w:rsidR="00911229" w:rsidRDefault="00911229" w:rsidP="0091122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Финансово-экономическому отделу администрации сельского поселения «Коровий Ручей» внести изменения в реестр муниципального имущества сельского поселения «Коровий Ручей».</w:t>
      </w:r>
    </w:p>
    <w:p w:rsidR="00911229" w:rsidRDefault="00911229" w:rsidP="00911229">
      <w:pPr>
        <w:spacing w:line="360" w:lineRule="auto"/>
        <w:jc w:val="both"/>
        <w:rPr>
          <w:sz w:val="28"/>
          <w:szCs w:val="28"/>
        </w:rPr>
      </w:pPr>
    </w:p>
    <w:p w:rsidR="00911229" w:rsidRDefault="00911229" w:rsidP="00911229">
      <w:pPr>
        <w:jc w:val="both"/>
        <w:rPr>
          <w:sz w:val="28"/>
          <w:szCs w:val="28"/>
        </w:rPr>
      </w:pPr>
    </w:p>
    <w:p w:rsidR="00911229" w:rsidRDefault="00911229" w:rsidP="00911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911229" w:rsidRDefault="00911229" w:rsidP="00911229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«Коровий Ручей»                                                     А.М. Антонов</w:t>
      </w:r>
    </w:p>
    <w:p w:rsidR="00911229" w:rsidRDefault="00911229" w:rsidP="00911229">
      <w:pPr>
        <w:tabs>
          <w:tab w:val="left" w:pos="1005"/>
        </w:tabs>
        <w:rPr>
          <w:sz w:val="28"/>
          <w:szCs w:val="28"/>
        </w:rPr>
      </w:pPr>
    </w:p>
    <w:p w:rsidR="00911229" w:rsidRDefault="00911229" w:rsidP="00911229">
      <w:pPr>
        <w:tabs>
          <w:tab w:val="left" w:pos="1005"/>
        </w:tabs>
        <w:rPr>
          <w:sz w:val="28"/>
          <w:szCs w:val="28"/>
        </w:rPr>
      </w:pPr>
    </w:p>
    <w:p w:rsidR="002F2E63" w:rsidRDefault="002F2E63"/>
    <w:sectPr w:rsidR="002F2E63" w:rsidSect="002F2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11229"/>
    <w:rsid w:val="002F2E63"/>
    <w:rsid w:val="0091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12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12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2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admin\&#1053;&#1040;&#1044;&#1071;\WINDOWS\GERB_KOM.BM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973</Characters>
  <Application>Microsoft Office Word</Application>
  <DocSecurity>0</DocSecurity>
  <Lines>8</Lines>
  <Paragraphs>2</Paragraphs>
  <ScaleCrop>false</ScaleCrop>
  <Company>Grizli777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2014-03-25T07:29:00Z</dcterms:created>
  <dcterms:modified xsi:type="dcterms:W3CDTF">2014-03-25T07:33:00Z</dcterms:modified>
</cp:coreProperties>
</file>